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5F" w:rsidRDefault="00AD775F" w:rsidP="002F4395">
      <w:pPr>
        <w:jc w:val="center"/>
        <w:rPr>
          <w:rFonts w:ascii="Arial" w:hAnsi="Arial" w:cs="Arial"/>
          <w:b/>
        </w:rPr>
      </w:pPr>
    </w:p>
    <w:p w:rsidR="00AD775F" w:rsidRDefault="00AD775F" w:rsidP="002F4395">
      <w:pPr>
        <w:jc w:val="center"/>
        <w:rPr>
          <w:rFonts w:ascii="Arial" w:hAnsi="Arial" w:cs="Arial"/>
          <w:b/>
        </w:rPr>
      </w:pPr>
    </w:p>
    <w:p w:rsidR="00AD775F" w:rsidRDefault="00AD775F" w:rsidP="002F43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>
            <wp:extent cx="1714652" cy="964491"/>
            <wp:effectExtent l="19050" t="0" r="0" b="0"/>
            <wp:docPr id="1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301" cy="96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75F" w:rsidRDefault="00AD775F" w:rsidP="002F4395">
      <w:pPr>
        <w:jc w:val="center"/>
        <w:rPr>
          <w:rFonts w:ascii="Arial" w:hAnsi="Arial" w:cs="Arial"/>
          <w:b/>
        </w:rPr>
      </w:pPr>
    </w:p>
    <w:p w:rsidR="004F2295" w:rsidRDefault="002F4395" w:rsidP="002F4395">
      <w:pPr>
        <w:jc w:val="center"/>
        <w:rPr>
          <w:rFonts w:ascii="Arial" w:hAnsi="Arial" w:cs="Arial"/>
        </w:rPr>
      </w:pPr>
      <w:r w:rsidRPr="00B27F1F">
        <w:rPr>
          <w:rFonts w:ascii="Arial" w:hAnsi="Arial" w:cs="Arial"/>
          <w:b/>
        </w:rPr>
        <w:t>AGENDA</w:t>
      </w:r>
      <w:r w:rsidR="004F2295">
        <w:rPr>
          <w:rFonts w:ascii="Arial" w:hAnsi="Arial" w:cs="Arial"/>
        </w:rPr>
        <w:t xml:space="preserve"> </w:t>
      </w:r>
    </w:p>
    <w:p w:rsidR="00BB08DF" w:rsidRDefault="002F4395" w:rsidP="002F43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Tuesday, </w:t>
      </w:r>
      <w:r w:rsidR="008F4555">
        <w:rPr>
          <w:rFonts w:ascii="Arial" w:hAnsi="Arial" w:cs="Arial"/>
        </w:rPr>
        <w:t xml:space="preserve">February 12, </w:t>
      </w:r>
      <w:proofErr w:type="gramStart"/>
      <w:r w:rsidR="008F4555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 -</w:t>
      </w:r>
      <w:proofErr w:type="gramEnd"/>
      <w:r>
        <w:rPr>
          <w:rFonts w:ascii="Arial" w:hAnsi="Arial" w:cs="Arial"/>
        </w:rPr>
        <w:t xml:space="preserve"> </w:t>
      </w:r>
      <w:r w:rsidRPr="00A80101">
        <w:rPr>
          <w:rFonts w:ascii="Arial" w:hAnsi="Arial" w:cs="Arial"/>
        </w:rPr>
        <w:t xml:space="preserve">Start time 6:15 pm </w:t>
      </w:r>
    </w:p>
    <w:p w:rsidR="004F2295" w:rsidRDefault="002F4395" w:rsidP="002F4395">
      <w:pPr>
        <w:jc w:val="center"/>
        <w:rPr>
          <w:rFonts w:ascii="Arial" w:hAnsi="Arial" w:cs="Arial"/>
        </w:rPr>
      </w:pPr>
      <w:r w:rsidRPr="00A80101">
        <w:rPr>
          <w:rFonts w:ascii="Arial" w:hAnsi="Arial" w:cs="Arial"/>
        </w:rPr>
        <w:t xml:space="preserve">Fire Hall Board Room, Clinton </w:t>
      </w:r>
    </w:p>
    <w:p w:rsidR="002F4395" w:rsidRPr="008F3C7F" w:rsidRDefault="002F4395" w:rsidP="002F4395">
      <w:pPr>
        <w:jc w:val="center"/>
        <w:rPr>
          <w:rFonts w:ascii="Arial" w:hAnsi="Arial" w:cs="Arial"/>
          <w:b/>
        </w:rPr>
      </w:pPr>
    </w:p>
    <w:p w:rsidR="002F4395" w:rsidRPr="00B27F1F" w:rsidRDefault="002F4395" w:rsidP="002F4395">
      <w:pPr>
        <w:numPr>
          <w:ilvl w:val="0"/>
          <w:numId w:val="1"/>
        </w:numPr>
        <w:rPr>
          <w:rFonts w:ascii="Arial" w:hAnsi="Arial" w:cs="Arial"/>
        </w:rPr>
      </w:pPr>
      <w:r w:rsidRPr="00B27F1F">
        <w:rPr>
          <w:rFonts w:ascii="Arial" w:hAnsi="Arial" w:cs="Arial"/>
          <w:b/>
        </w:rPr>
        <w:t xml:space="preserve"> Motion to pass minutes from </w:t>
      </w:r>
      <w:r w:rsidR="008F4555">
        <w:rPr>
          <w:rFonts w:ascii="Arial" w:hAnsi="Arial" w:cs="Arial"/>
          <w:b/>
        </w:rPr>
        <w:t>December</w:t>
      </w:r>
      <w:r w:rsidRPr="00B27F1F">
        <w:rPr>
          <w:rFonts w:ascii="Arial" w:hAnsi="Arial" w:cs="Arial"/>
          <w:b/>
        </w:rPr>
        <w:t xml:space="preserve"> 2018 meeting</w:t>
      </w:r>
      <w:r>
        <w:rPr>
          <w:rFonts w:ascii="Arial" w:hAnsi="Arial" w:cs="Arial"/>
          <w:b/>
        </w:rPr>
        <w:t>:</w:t>
      </w:r>
    </w:p>
    <w:p w:rsidR="001041E3" w:rsidRPr="001041E3" w:rsidRDefault="001041E3" w:rsidP="00AD775F">
      <w:pPr>
        <w:rPr>
          <w:rFonts w:ascii="Arial" w:hAnsi="Arial" w:cs="Arial"/>
          <w:b/>
        </w:rPr>
      </w:pPr>
    </w:p>
    <w:p w:rsidR="001459D0" w:rsidRPr="00AD775F" w:rsidRDefault="002F4395" w:rsidP="001459D0">
      <w:pPr>
        <w:numPr>
          <w:ilvl w:val="0"/>
          <w:numId w:val="1"/>
        </w:numPr>
        <w:rPr>
          <w:rFonts w:ascii="Arial" w:hAnsi="Arial" w:cs="Arial"/>
        </w:rPr>
      </w:pPr>
      <w:r w:rsidRPr="00AD775F">
        <w:rPr>
          <w:rFonts w:ascii="Arial" w:hAnsi="Arial" w:cs="Arial"/>
          <w:b/>
        </w:rPr>
        <w:t xml:space="preserve"> Changes or Additions to Agenda:</w:t>
      </w:r>
      <w:r w:rsidR="00D473A6" w:rsidRPr="00AD775F">
        <w:rPr>
          <w:rFonts w:ascii="Arial" w:hAnsi="Arial" w:cs="Arial"/>
          <w:b/>
        </w:rPr>
        <w:t xml:space="preserve">  </w:t>
      </w:r>
    </w:p>
    <w:p w:rsidR="00AD775F" w:rsidRDefault="00AD775F" w:rsidP="0044660F">
      <w:pPr>
        <w:ind w:left="360"/>
        <w:rPr>
          <w:rFonts w:ascii="Arial" w:hAnsi="Arial" w:cs="Arial"/>
        </w:rPr>
      </w:pPr>
    </w:p>
    <w:p w:rsidR="00D5640D" w:rsidRPr="008F4555" w:rsidRDefault="00D5640D" w:rsidP="00AD775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F4555">
        <w:rPr>
          <w:rFonts w:ascii="Arial" w:hAnsi="Arial" w:cs="Arial"/>
          <w:b/>
        </w:rPr>
        <w:t xml:space="preserve"> </w:t>
      </w:r>
      <w:r w:rsidR="00AD775F" w:rsidRPr="008F4555">
        <w:rPr>
          <w:rFonts w:ascii="Arial" w:hAnsi="Arial" w:cs="Arial"/>
          <w:b/>
        </w:rPr>
        <w:t>Chair Updates</w:t>
      </w:r>
      <w:r w:rsidR="002315FD" w:rsidRPr="008F4555">
        <w:rPr>
          <w:rFonts w:ascii="Arial" w:hAnsi="Arial" w:cs="Arial"/>
          <w:b/>
        </w:rPr>
        <w:t>:</w:t>
      </w:r>
      <w:r w:rsidR="001D4F12" w:rsidRPr="008F4555">
        <w:rPr>
          <w:rFonts w:ascii="Arial" w:hAnsi="Arial" w:cs="Arial"/>
          <w:b/>
        </w:rPr>
        <w:t xml:space="preserve">  </w:t>
      </w:r>
    </w:p>
    <w:p w:rsidR="008F4555" w:rsidRPr="008F4555" w:rsidRDefault="008F4555" w:rsidP="008F4555">
      <w:pPr>
        <w:rPr>
          <w:rFonts w:ascii="Arial" w:hAnsi="Arial" w:cs="Arial"/>
          <w:b/>
        </w:rPr>
      </w:pPr>
    </w:p>
    <w:p w:rsidR="002F4395" w:rsidRDefault="00AD775F" w:rsidP="00AD77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4.0</w:t>
      </w:r>
      <w:r w:rsidR="002315FD">
        <w:rPr>
          <w:rFonts w:ascii="Arial" w:hAnsi="Arial" w:cs="Arial"/>
          <w:b/>
        </w:rPr>
        <w:t xml:space="preserve"> </w:t>
      </w:r>
      <w:r w:rsidR="002F4395" w:rsidRPr="00B27F1F">
        <w:rPr>
          <w:rFonts w:ascii="Arial" w:hAnsi="Arial" w:cs="Arial"/>
          <w:b/>
        </w:rPr>
        <w:t>Treasurer’s</w:t>
      </w:r>
      <w:r w:rsidR="002F4395">
        <w:rPr>
          <w:rFonts w:ascii="Arial" w:hAnsi="Arial" w:cs="Arial"/>
          <w:b/>
        </w:rPr>
        <w:t xml:space="preserve"> Report/Budget Items:</w:t>
      </w:r>
    </w:p>
    <w:p w:rsidR="002F4395" w:rsidRDefault="002F4395" w:rsidP="002F43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7F1F">
        <w:rPr>
          <w:rFonts w:ascii="Arial" w:hAnsi="Arial" w:cs="Arial"/>
        </w:rPr>
        <w:t>Bank Recon</w:t>
      </w:r>
      <w:r w:rsidR="00AD775F">
        <w:rPr>
          <w:rFonts w:ascii="Arial" w:hAnsi="Arial" w:cs="Arial"/>
        </w:rPr>
        <w:t xml:space="preserve">ciliation and Trial Balance </w:t>
      </w:r>
      <w:r w:rsidR="008F4555">
        <w:rPr>
          <w:rFonts w:ascii="Arial" w:hAnsi="Arial" w:cs="Arial"/>
        </w:rPr>
        <w:t>– Not available – What is our alternative since Terri is almost too busy to do BIA books, and will be retiring at the end of this year.</w:t>
      </w:r>
    </w:p>
    <w:p w:rsidR="002F4395" w:rsidRDefault="002F4395" w:rsidP="002F43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903BE">
        <w:rPr>
          <w:rFonts w:ascii="Arial" w:hAnsi="Arial" w:cs="Arial"/>
        </w:rPr>
        <w:t>Bills to be paid</w:t>
      </w:r>
    </w:p>
    <w:p w:rsidR="00053E6D" w:rsidRDefault="00ED7F6B" w:rsidP="00BB0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2F4395" w:rsidRPr="00AD775F" w:rsidRDefault="00BB08DF" w:rsidP="00AD77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775F">
        <w:rPr>
          <w:rFonts w:ascii="Arial" w:hAnsi="Arial" w:cs="Arial"/>
          <w:b/>
        </w:rPr>
        <w:t xml:space="preserve"> Council Report:  </w:t>
      </w:r>
      <w:r w:rsidR="008F4555">
        <w:rPr>
          <w:rFonts w:ascii="Arial" w:hAnsi="Arial" w:cs="Arial"/>
        </w:rPr>
        <w:t xml:space="preserve">Dave </w:t>
      </w:r>
      <w:proofErr w:type="spellStart"/>
      <w:r w:rsidR="008F4555">
        <w:rPr>
          <w:rFonts w:ascii="Arial" w:hAnsi="Arial" w:cs="Arial"/>
        </w:rPr>
        <w:t>Jewitt</w:t>
      </w:r>
      <w:proofErr w:type="spellEnd"/>
      <w:r w:rsidR="00ED7F6B" w:rsidRPr="00AD775F">
        <w:rPr>
          <w:rFonts w:ascii="Arial" w:hAnsi="Arial" w:cs="Arial"/>
        </w:rPr>
        <w:t xml:space="preserve"> </w:t>
      </w:r>
    </w:p>
    <w:p w:rsidR="00ED7F6B" w:rsidRPr="00BB08DF" w:rsidRDefault="00ED7F6B" w:rsidP="00ED7F6B">
      <w:pPr>
        <w:pStyle w:val="ListParagraph"/>
        <w:ind w:left="360"/>
        <w:rPr>
          <w:rFonts w:ascii="Arial" w:hAnsi="Arial" w:cs="Arial"/>
        </w:rPr>
      </w:pPr>
    </w:p>
    <w:p w:rsidR="0044660F" w:rsidRPr="0044660F" w:rsidRDefault="004F2295" w:rsidP="00AD775F">
      <w:pPr>
        <w:numPr>
          <w:ilvl w:val="0"/>
          <w:numId w:val="3"/>
        </w:numPr>
        <w:rPr>
          <w:rFonts w:ascii="Arial" w:hAnsi="Arial" w:cs="Arial"/>
          <w:b/>
        </w:rPr>
      </w:pPr>
      <w:r w:rsidRPr="00ED7F6B">
        <w:rPr>
          <w:rFonts w:ascii="Arial" w:eastAsia="Times New Roman" w:hAnsi="Arial" w:cs="Arial"/>
          <w:b/>
          <w:color w:val="auto"/>
        </w:rPr>
        <w:t xml:space="preserve"> </w:t>
      </w:r>
      <w:r w:rsidR="002F4395" w:rsidRPr="00ED7F6B">
        <w:rPr>
          <w:rFonts w:ascii="Arial" w:eastAsia="Times New Roman" w:hAnsi="Arial" w:cs="Arial"/>
          <w:b/>
          <w:color w:val="auto"/>
        </w:rPr>
        <w:t xml:space="preserve"> </w:t>
      </w:r>
      <w:r w:rsidR="00314C15" w:rsidRPr="00ED7F6B">
        <w:rPr>
          <w:rFonts w:ascii="Arial" w:eastAsia="Times New Roman" w:hAnsi="Arial" w:cs="Arial"/>
          <w:b/>
          <w:color w:val="auto"/>
        </w:rPr>
        <w:t xml:space="preserve"> </w:t>
      </w:r>
      <w:r w:rsidR="002F4395" w:rsidRPr="00ED7F6B">
        <w:rPr>
          <w:rFonts w:ascii="Arial" w:eastAsia="Times New Roman" w:hAnsi="Arial" w:cs="Arial"/>
          <w:b/>
          <w:color w:val="auto"/>
        </w:rPr>
        <w:t xml:space="preserve">Committee </w:t>
      </w:r>
      <w:r w:rsidR="00BB08DF" w:rsidRPr="00ED7F6B">
        <w:rPr>
          <w:rFonts w:ascii="Arial" w:eastAsia="Times New Roman" w:hAnsi="Arial" w:cs="Arial"/>
          <w:b/>
          <w:color w:val="auto"/>
        </w:rPr>
        <w:t>Reports</w:t>
      </w:r>
      <w:r w:rsidR="008F4555">
        <w:rPr>
          <w:rFonts w:ascii="Arial" w:eastAsia="Times New Roman" w:hAnsi="Arial" w:cs="Arial"/>
          <w:b/>
          <w:color w:val="auto"/>
        </w:rPr>
        <w:t xml:space="preserve"> – Quick updates – focus on Strategic Plan</w:t>
      </w:r>
    </w:p>
    <w:p w:rsidR="002F4395" w:rsidRDefault="001D4F12" w:rsidP="00AD775F">
      <w:pPr>
        <w:numPr>
          <w:ilvl w:val="1"/>
          <w:numId w:val="3"/>
        </w:numPr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</w:rPr>
        <w:t xml:space="preserve">  </w:t>
      </w:r>
      <w:r w:rsidR="002F4395" w:rsidRPr="004F2295">
        <w:rPr>
          <w:rFonts w:ascii="Arial" w:eastAsia="Times New Roman" w:hAnsi="Arial" w:cs="Arial"/>
          <w:b/>
          <w:color w:val="auto"/>
        </w:rPr>
        <w:t>Beautification</w:t>
      </w:r>
      <w:r w:rsidR="008F4555">
        <w:rPr>
          <w:rFonts w:ascii="Arial" w:eastAsia="Times New Roman" w:hAnsi="Arial" w:cs="Arial"/>
          <w:color w:val="auto"/>
        </w:rPr>
        <w:t xml:space="preserve"> -</w:t>
      </w:r>
      <w:r w:rsidR="002F4395" w:rsidRPr="004F2295">
        <w:rPr>
          <w:rFonts w:ascii="Arial" w:eastAsia="Times New Roman" w:hAnsi="Arial" w:cs="Arial"/>
          <w:color w:val="auto"/>
        </w:rPr>
        <w:t xml:space="preserve"> Cheryl</w:t>
      </w:r>
      <w:r w:rsidR="00BB08DF" w:rsidRPr="004F2295">
        <w:rPr>
          <w:rFonts w:ascii="Arial" w:eastAsia="Times New Roman" w:hAnsi="Arial" w:cs="Arial"/>
          <w:color w:val="auto"/>
        </w:rPr>
        <w:t xml:space="preserve"> </w:t>
      </w:r>
    </w:p>
    <w:p w:rsidR="00C63348" w:rsidRPr="00AD775F" w:rsidRDefault="001D4F12" w:rsidP="00C63348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</w:rPr>
        <w:t xml:space="preserve">  </w:t>
      </w:r>
      <w:r w:rsidR="002F4395" w:rsidRPr="00AD775F">
        <w:rPr>
          <w:rFonts w:ascii="Arial" w:eastAsia="Times New Roman" w:hAnsi="Arial" w:cs="Arial"/>
          <w:b/>
          <w:color w:val="auto"/>
        </w:rPr>
        <w:t>Branding</w:t>
      </w:r>
      <w:r w:rsidR="004F2295" w:rsidRPr="00AD775F">
        <w:rPr>
          <w:rFonts w:ascii="Arial" w:eastAsia="Times New Roman" w:hAnsi="Arial" w:cs="Arial"/>
          <w:color w:val="auto"/>
        </w:rPr>
        <w:t xml:space="preserve"> – Jeff Roy </w:t>
      </w:r>
    </w:p>
    <w:p w:rsidR="00C63348" w:rsidRPr="008F4555" w:rsidRDefault="0044660F" w:rsidP="00AD775F">
      <w:pPr>
        <w:ind w:firstLine="720"/>
        <w:rPr>
          <w:rFonts w:ascii="Arial" w:eastAsia="Times New Roman" w:hAnsi="Arial" w:cs="Arial"/>
          <w:color w:val="auto"/>
        </w:rPr>
      </w:pPr>
      <w:proofErr w:type="gramStart"/>
      <w:r>
        <w:rPr>
          <w:rFonts w:ascii="Arial" w:eastAsia="Times New Roman" w:hAnsi="Arial" w:cs="Arial"/>
          <w:b/>
          <w:color w:val="auto"/>
        </w:rPr>
        <w:t>6</w:t>
      </w:r>
      <w:r w:rsidR="002F4395">
        <w:rPr>
          <w:rFonts w:ascii="Arial" w:eastAsia="Times New Roman" w:hAnsi="Arial" w:cs="Arial"/>
          <w:b/>
          <w:color w:val="auto"/>
        </w:rPr>
        <w:t>.3  Promotions</w:t>
      </w:r>
      <w:proofErr w:type="gramEnd"/>
      <w:r w:rsidR="002F4395">
        <w:rPr>
          <w:rFonts w:ascii="Arial" w:eastAsia="Times New Roman" w:hAnsi="Arial" w:cs="Arial"/>
          <w:color w:val="auto"/>
        </w:rPr>
        <w:t xml:space="preserve"> </w:t>
      </w:r>
      <w:r w:rsidR="003D706E" w:rsidRPr="003D706E">
        <w:rPr>
          <w:rFonts w:ascii="Arial" w:eastAsia="Times New Roman" w:hAnsi="Arial" w:cs="Arial"/>
          <w:b/>
          <w:i/>
          <w:color w:val="auto"/>
        </w:rPr>
        <w:t>–</w:t>
      </w:r>
      <w:r w:rsidR="004F2295" w:rsidRPr="003D706E">
        <w:rPr>
          <w:rFonts w:ascii="Arial" w:eastAsia="Times New Roman" w:hAnsi="Arial" w:cs="Arial"/>
          <w:b/>
          <w:i/>
          <w:color w:val="auto"/>
        </w:rPr>
        <w:t xml:space="preserve"> </w:t>
      </w:r>
      <w:r w:rsidR="008F4555">
        <w:rPr>
          <w:rFonts w:ascii="Arial" w:eastAsia="Times New Roman" w:hAnsi="Arial" w:cs="Arial"/>
          <w:color w:val="auto"/>
        </w:rPr>
        <w:t xml:space="preserve">Jessica </w:t>
      </w:r>
      <w:proofErr w:type="spellStart"/>
      <w:r w:rsidR="008F4555">
        <w:rPr>
          <w:rFonts w:ascii="Arial" w:eastAsia="Times New Roman" w:hAnsi="Arial" w:cs="Arial"/>
          <w:color w:val="auto"/>
        </w:rPr>
        <w:t>Carnochan</w:t>
      </w:r>
      <w:proofErr w:type="spellEnd"/>
    </w:p>
    <w:p w:rsidR="0044660F" w:rsidRDefault="00AD775F" w:rsidP="00AD775F">
      <w:pPr>
        <w:ind w:firstLine="360"/>
        <w:rPr>
          <w:rFonts w:ascii="Arial" w:eastAsia="Times New Roman" w:hAnsi="Arial" w:cs="Arial"/>
          <w:color w:val="auto"/>
        </w:rPr>
      </w:pPr>
      <w:r w:rsidRPr="00AD775F">
        <w:rPr>
          <w:rFonts w:ascii="Arial" w:eastAsia="Times New Roman" w:hAnsi="Arial" w:cs="Arial"/>
          <w:b/>
          <w:color w:val="auto"/>
        </w:rPr>
        <w:t xml:space="preserve">      </w:t>
      </w:r>
      <w:proofErr w:type="gramStart"/>
      <w:r w:rsidR="0044660F" w:rsidRPr="00AD775F">
        <w:rPr>
          <w:rFonts w:ascii="Arial" w:eastAsia="Times New Roman" w:hAnsi="Arial" w:cs="Arial"/>
          <w:b/>
          <w:color w:val="auto"/>
        </w:rPr>
        <w:t>6.4</w:t>
      </w:r>
      <w:r w:rsidR="0044660F">
        <w:rPr>
          <w:rFonts w:ascii="Arial" w:eastAsia="Times New Roman" w:hAnsi="Arial" w:cs="Arial"/>
          <w:color w:val="auto"/>
        </w:rPr>
        <w:t xml:space="preserve">  </w:t>
      </w:r>
      <w:r w:rsidR="0044660F" w:rsidRPr="00AD775F">
        <w:rPr>
          <w:rFonts w:ascii="Arial" w:eastAsia="Times New Roman" w:hAnsi="Arial" w:cs="Arial"/>
          <w:b/>
          <w:color w:val="auto"/>
        </w:rPr>
        <w:t>CIC</w:t>
      </w:r>
      <w:proofErr w:type="gramEnd"/>
      <w:r w:rsidR="0044660F" w:rsidRPr="00AD775F">
        <w:rPr>
          <w:rFonts w:ascii="Arial" w:eastAsia="Times New Roman" w:hAnsi="Arial" w:cs="Arial"/>
          <w:b/>
          <w:color w:val="auto"/>
        </w:rPr>
        <w:t xml:space="preserve"> Report</w:t>
      </w:r>
      <w:r w:rsidR="0044660F">
        <w:rPr>
          <w:rFonts w:ascii="Arial" w:eastAsia="Times New Roman" w:hAnsi="Arial" w:cs="Arial"/>
          <w:color w:val="auto"/>
        </w:rPr>
        <w:t xml:space="preserve"> (see attached)</w:t>
      </w:r>
    </w:p>
    <w:p w:rsidR="001D1E84" w:rsidRDefault="001D1E84" w:rsidP="001D1E84">
      <w:pPr>
        <w:rPr>
          <w:rFonts w:ascii="Arial" w:eastAsia="Times New Roman" w:hAnsi="Arial" w:cs="Arial"/>
          <w:color w:val="auto"/>
        </w:rPr>
      </w:pPr>
    </w:p>
    <w:p w:rsidR="001D1E84" w:rsidRPr="001D1E84" w:rsidRDefault="001D1E84" w:rsidP="001D1E8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color w:val="auto"/>
        </w:rPr>
      </w:pPr>
      <w:r w:rsidRPr="001D1E84">
        <w:rPr>
          <w:rFonts w:ascii="Arial" w:eastAsia="Times New Roman" w:hAnsi="Arial" w:cs="Arial"/>
          <w:b/>
          <w:color w:val="auto"/>
        </w:rPr>
        <w:t xml:space="preserve"> Strategic Plan</w:t>
      </w:r>
      <w:r>
        <w:rPr>
          <w:rFonts w:ascii="Arial" w:eastAsia="Times New Roman" w:hAnsi="Arial" w:cs="Arial"/>
          <w:b/>
          <w:color w:val="auto"/>
        </w:rPr>
        <w:t xml:space="preserve"> - ***Please take time to go over the information sent through, we will have print copies to work on at the meeting.  </w:t>
      </w:r>
    </w:p>
    <w:p w:rsidR="00BB08DF" w:rsidRPr="002315FD" w:rsidRDefault="00BB08DF" w:rsidP="002315FD">
      <w:pPr>
        <w:rPr>
          <w:rFonts w:ascii="Arial" w:hAnsi="Arial" w:cs="Arial"/>
        </w:rPr>
      </w:pPr>
    </w:p>
    <w:p w:rsidR="000A542F" w:rsidRPr="000A542F" w:rsidRDefault="001D1E84" w:rsidP="001D1E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8.0</w:t>
      </w:r>
      <w:r w:rsidR="00BB08DF">
        <w:rPr>
          <w:rFonts w:ascii="Arial" w:hAnsi="Arial" w:cs="Arial"/>
          <w:b/>
        </w:rPr>
        <w:t xml:space="preserve"> </w:t>
      </w:r>
      <w:r w:rsidR="002F4395" w:rsidRPr="00F20440">
        <w:rPr>
          <w:rFonts w:ascii="Arial" w:hAnsi="Arial" w:cs="Arial"/>
          <w:b/>
        </w:rPr>
        <w:t xml:space="preserve">New Business for the Next Meeting </w:t>
      </w:r>
      <w:r w:rsidR="002F4395">
        <w:rPr>
          <w:rFonts w:ascii="Arial" w:hAnsi="Arial" w:cs="Arial"/>
        </w:rPr>
        <w:t>–</w:t>
      </w:r>
    </w:p>
    <w:p w:rsidR="002F4395" w:rsidRDefault="002F4395" w:rsidP="002F4395">
      <w:pPr>
        <w:ind w:left="360"/>
        <w:rPr>
          <w:rFonts w:ascii="Arial" w:hAnsi="Arial" w:cs="Arial"/>
          <w:b/>
        </w:rPr>
      </w:pPr>
    </w:p>
    <w:p w:rsidR="002F4395" w:rsidRPr="001D1E84" w:rsidRDefault="001D1E84" w:rsidP="001D1E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9.0</w:t>
      </w:r>
      <w:r w:rsidR="00BB08DF" w:rsidRPr="001D1E84">
        <w:rPr>
          <w:rFonts w:ascii="Arial" w:hAnsi="Arial" w:cs="Arial"/>
          <w:b/>
        </w:rPr>
        <w:t xml:space="preserve"> </w:t>
      </w:r>
      <w:r w:rsidR="002F4395" w:rsidRPr="001D1E84">
        <w:rPr>
          <w:rFonts w:ascii="Arial" w:hAnsi="Arial" w:cs="Arial"/>
          <w:b/>
        </w:rPr>
        <w:t xml:space="preserve">Upcoming Meeting Dates, Time and Place </w:t>
      </w:r>
      <w:r w:rsidR="002F4395" w:rsidRPr="001D1E84">
        <w:rPr>
          <w:rFonts w:ascii="Arial" w:hAnsi="Arial" w:cs="Arial"/>
        </w:rPr>
        <w:t>–</w:t>
      </w:r>
    </w:p>
    <w:p w:rsidR="002F4395" w:rsidRDefault="008F4555" w:rsidP="001D4F1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March 12, </w:t>
      </w:r>
      <w:proofErr w:type="spellStart"/>
      <w:r>
        <w:rPr>
          <w:rFonts w:ascii="Arial" w:hAnsi="Arial" w:cs="Arial"/>
        </w:rPr>
        <w:t>Firehall</w:t>
      </w:r>
      <w:proofErr w:type="spellEnd"/>
      <w:r>
        <w:rPr>
          <w:rFonts w:ascii="Arial" w:hAnsi="Arial" w:cs="Arial"/>
        </w:rPr>
        <w:t xml:space="preserve"> – 6:15pm    Wrap Up Strategic Plan and Budget</w:t>
      </w:r>
    </w:p>
    <w:p w:rsidR="008F4555" w:rsidRDefault="008F4555" w:rsidP="001D4F1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April 9 Annual General Meeting – 6:15pm </w:t>
      </w:r>
      <w:proofErr w:type="spellStart"/>
      <w:r>
        <w:rPr>
          <w:rFonts w:ascii="Arial" w:hAnsi="Arial" w:cs="Arial"/>
        </w:rPr>
        <w:t>Firehall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  Meet</w:t>
      </w:r>
      <w:proofErr w:type="gramEnd"/>
      <w:r>
        <w:rPr>
          <w:rFonts w:ascii="Arial" w:hAnsi="Arial" w:cs="Arial"/>
        </w:rPr>
        <w:t xml:space="preserve"> and Greet to Follow</w:t>
      </w:r>
    </w:p>
    <w:p w:rsidR="003D706E" w:rsidRPr="003D706E" w:rsidRDefault="003D706E" w:rsidP="002F4395">
      <w:pPr>
        <w:ind w:left="360"/>
        <w:rPr>
          <w:rFonts w:ascii="Arial" w:hAnsi="Arial" w:cs="Arial"/>
        </w:rPr>
      </w:pPr>
    </w:p>
    <w:p w:rsidR="000A542F" w:rsidRDefault="002F4395" w:rsidP="00AD775F">
      <w:pPr>
        <w:numPr>
          <w:ilvl w:val="0"/>
          <w:numId w:val="3"/>
        </w:numPr>
        <w:rPr>
          <w:rFonts w:ascii="Arial" w:hAnsi="Arial" w:cs="Arial"/>
          <w:b/>
        </w:rPr>
      </w:pPr>
      <w:r w:rsidRPr="00F20440">
        <w:rPr>
          <w:rFonts w:ascii="Arial" w:hAnsi="Arial" w:cs="Arial"/>
          <w:b/>
        </w:rPr>
        <w:t>M</w:t>
      </w:r>
      <w:r w:rsidRPr="009A64FE">
        <w:rPr>
          <w:rFonts w:ascii="Arial" w:hAnsi="Arial" w:cs="Arial"/>
          <w:b/>
        </w:rPr>
        <w:t>otion to Adjourn</w:t>
      </w:r>
      <w:r>
        <w:rPr>
          <w:rFonts w:ascii="Arial" w:hAnsi="Arial" w:cs="Arial"/>
          <w:b/>
        </w:rPr>
        <w:t xml:space="preserve">      </w:t>
      </w:r>
    </w:p>
    <w:p w:rsidR="00736506" w:rsidRPr="009325BE" w:rsidRDefault="00736506" w:rsidP="009325BE">
      <w:pPr>
        <w:ind w:left="360"/>
        <w:rPr>
          <w:rFonts w:ascii="Arial" w:hAnsi="Arial" w:cs="Arial"/>
          <w:b/>
        </w:rPr>
      </w:pPr>
    </w:p>
    <w:sectPr w:rsidR="00736506" w:rsidRPr="009325BE" w:rsidSect="00AD775F">
      <w:headerReference w:type="default" r:id="rId8"/>
      <w:footerReference w:type="default" r:id="rId9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05" w:rsidRDefault="00F74505" w:rsidP="004A590A">
      <w:r>
        <w:separator/>
      </w:r>
    </w:p>
  </w:endnote>
  <w:endnote w:type="continuationSeparator" w:id="0">
    <w:p w:rsidR="00F74505" w:rsidRDefault="00F74505" w:rsidP="004A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74" w:rsidRPr="00A70212" w:rsidRDefault="007D5B74" w:rsidP="00653971">
    <w:pPr>
      <w:pStyle w:val="Address"/>
      <w:tabs>
        <w:tab w:val="clear" w:pos="2880"/>
        <w:tab w:val="clear" w:pos="10440"/>
        <w:tab w:val="left" w:pos="0"/>
        <w:tab w:val="left" w:pos="5340"/>
      </w:tabs>
      <w:jc w:val="center"/>
      <w:rPr>
        <w:rFonts w:ascii="Verdana" w:hAnsi="Verdana"/>
        <w:color w:val="000000"/>
        <w:spacing w:val="3"/>
        <w:sz w:val="18"/>
        <w:szCs w:val="18"/>
      </w:rPr>
    </w:pPr>
    <w:r w:rsidRPr="00A70212">
      <w:rPr>
        <w:rFonts w:ascii="Verdana" w:hAnsi="Verdana"/>
        <w:color w:val="000000"/>
        <w:spacing w:val="3"/>
        <w:sz w:val="18"/>
        <w:szCs w:val="18"/>
      </w:rPr>
      <w:t xml:space="preserve">23 Albert Street, PO Box 400, Clinton, ON, N0M 1L0 </w:t>
    </w:r>
    <w:r>
      <w:rPr>
        <w:rFonts w:ascii="Verdana" w:hAnsi="Verdana"/>
        <w:color w:val="000000"/>
        <w:spacing w:val="3"/>
        <w:sz w:val="18"/>
        <w:szCs w:val="18"/>
      </w:rPr>
      <w:t xml:space="preserve"> Phone 519 606 1234  Fax 519 482 </w:t>
    </w:r>
    <w:r w:rsidRPr="00A70212">
      <w:rPr>
        <w:rFonts w:ascii="Verdana" w:hAnsi="Verdana"/>
        <w:color w:val="000000"/>
        <w:spacing w:val="3"/>
        <w:sz w:val="18"/>
        <w:szCs w:val="18"/>
      </w:rPr>
      <w:t>9183</w:t>
    </w:r>
    <w:r w:rsidRPr="00A70212">
      <w:rPr>
        <w:rFonts w:ascii="Verdana" w:hAnsi="Verdana"/>
        <w:color w:val="000000"/>
        <w:spacing w:val="3"/>
        <w:sz w:val="18"/>
        <w:szCs w:val="18"/>
      </w:rPr>
      <w:br/>
      <w:t>email:</w:t>
    </w:r>
    <w:r>
      <w:rPr>
        <w:rFonts w:ascii="Verdana" w:hAnsi="Verdana"/>
        <w:color w:val="000000"/>
        <w:spacing w:val="3"/>
        <w:sz w:val="18"/>
        <w:szCs w:val="18"/>
      </w:rPr>
      <w:t xml:space="preserve"> clinton.centralhuronbia@gmail.com</w:t>
    </w:r>
    <w:r w:rsidRPr="00A70212">
      <w:rPr>
        <w:rFonts w:ascii="Verdana" w:hAnsi="Verdana"/>
        <w:color w:val="000000"/>
        <w:spacing w:val="3"/>
        <w:sz w:val="18"/>
        <w:szCs w:val="18"/>
      </w:rPr>
      <w:t xml:space="preserve">  http://cchbia.ca/</w:t>
    </w:r>
    <w:r w:rsidRPr="00A70212">
      <w:rPr>
        <w:rFonts w:ascii="Verdana" w:hAnsi="Verdana"/>
        <w:color w:val="auto"/>
        <w:spacing w:val="3"/>
        <w:sz w:val="18"/>
        <w:szCs w:val="18"/>
      </w:rPr>
      <w:tab/>
    </w:r>
  </w:p>
  <w:p w:rsidR="007D5B74" w:rsidRDefault="007D5B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05" w:rsidRDefault="00F74505" w:rsidP="004A590A">
      <w:r>
        <w:separator/>
      </w:r>
    </w:p>
  </w:footnote>
  <w:footnote w:type="continuationSeparator" w:id="0">
    <w:p w:rsidR="00F74505" w:rsidRDefault="00F74505" w:rsidP="004A5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74" w:rsidRDefault="007D5B74" w:rsidP="004F2295">
    <w:pPr>
      <w:pStyle w:val="Header"/>
      <w:ind w:left="-1418"/>
      <w:jc w:val="center"/>
    </w:pPr>
    <w:r>
      <w:rPr>
        <w:noProof/>
        <w:lang w:val="en-CA" w:eastAsia="en-CA"/>
      </w:rPr>
      <w:t xml:space="preserve">                  </w:t>
    </w:r>
    <w:r>
      <w:rPr>
        <w:noProof/>
        <w:lang w:val="en-CA" w:eastAsia="en-CA"/>
      </w:rPr>
      <w:drawing>
        <wp:inline distT="0" distB="0" distL="0" distR="0">
          <wp:extent cx="2911475" cy="1645920"/>
          <wp:effectExtent l="19050" t="0" r="3175" b="0"/>
          <wp:docPr id="3" name="Picture 3" descr="C:\Users\User\Pictures\CCHBIA photos\CentralHuronBIA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CCHBIA photos\CentralHuronBIA-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475" cy="164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5D22"/>
    <w:multiLevelType w:val="multilevel"/>
    <w:tmpl w:val="713A45FA"/>
    <w:lvl w:ilvl="0">
      <w:start w:val="6"/>
      <w:numFmt w:val="decimal"/>
      <w:lvlText w:val="%1.0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auto"/>
      </w:rPr>
    </w:lvl>
  </w:abstractNum>
  <w:abstractNum w:abstractNumId="1">
    <w:nsid w:val="345E3025"/>
    <w:multiLevelType w:val="multilevel"/>
    <w:tmpl w:val="8C5662D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60381A1D"/>
    <w:multiLevelType w:val="multilevel"/>
    <w:tmpl w:val="0B8406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A590A"/>
    <w:rsid w:val="000251B7"/>
    <w:rsid w:val="00053E6D"/>
    <w:rsid w:val="000A542F"/>
    <w:rsid w:val="001041E3"/>
    <w:rsid w:val="001459D0"/>
    <w:rsid w:val="001B11AB"/>
    <w:rsid w:val="001D1E84"/>
    <w:rsid w:val="001D4F12"/>
    <w:rsid w:val="001F485A"/>
    <w:rsid w:val="002315FD"/>
    <w:rsid w:val="0025696D"/>
    <w:rsid w:val="002766DA"/>
    <w:rsid w:val="002D7672"/>
    <w:rsid w:val="002E58FF"/>
    <w:rsid w:val="002F26FA"/>
    <w:rsid w:val="002F4395"/>
    <w:rsid w:val="00314C15"/>
    <w:rsid w:val="003B4A91"/>
    <w:rsid w:val="003D706E"/>
    <w:rsid w:val="0044660F"/>
    <w:rsid w:val="00484FD3"/>
    <w:rsid w:val="004A590A"/>
    <w:rsid w:val="004C3BE0"/>
    <w:rsid w:val="004F2295"/>
    <w:rsid w:val="00517F3E"/>
    <w:rsid w:val="005B5ED7"/>
    <w:rsid w:val="005D3AF9"/>
    <w:rsid w:val="00653971"/>
    <w:rsid w:val="00736506"/>
    <w:rsid w:val="00765472"/>
    <w:rsid w:val="007D3EB7"/>
    <w:rsid w:val="007D5B74"/>
    <w:rsid w:val="00812A95"/>
    <w:rsid w:val="008164AF"/>
    <w:rsid w:val="0084499A"/>
    <w:rsid w:val="00884BDC"/>
    <w:rsid w:val="008D3C6F"/>
    <w:rsid w:val="008D4E43"/>
    <w:rsid w:val="008E7411"/>
    <w:rsid w:val="008F4555"/>
    <w:rsid w:val="009325BE"/>
    <w:rsid w:val="009A0A2E"/>
    <w:rsid w:val="00AA754F"/>
    <w:rsid w:val="00AA774B"/>
    <w:rsid w:val="00AB7985"/>
    <w:rsid w:val="00AD775F"/>
    <w:rsid w:val="00AF31D9"/>
    <w:rsid w:val="00B16625"/>
    <w:rsid w:val="00BB08DF"/>
    <w:rsid w:val="00C3320E"/>
    <w:rsid w:val="00C43B4A"/>
    <w:rsid w:val="00C63348"/>
    <w:rsid w:val="00CD546F"/>
    <w:rsid w:val="00D473A6"/>
    <w:rsid w:val="00D5640D"/>
    <w:rsid w:val="00DE5F38"/>
    <w:rsid w:val="00E5154F"/>
    <w:rsid w:val="00ED7F6B"/>
    <w:rsid w:val="00EF3A3A"/>
    <w:rsid w:val="00F7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95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5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90A"/>
  </w:style>
  <w:style w:type="paragraph" w:styleId="Footer">
    <w:name w:val="footer"/>
    <w:basedOn w:val="Normal"/>
    <w:link w:val="FooterChar"/>
    <w:uiPriority w:val="99"/>
    <w:semiHidden/>
    <w:unhideWhenUsed/>
    <w:rsid w:val="004A5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90A"/>
  </w:style>
  <w:style w:type="paragraph" w:styleId="BalloonText">
    <w:name w:val="Balloon Text"/>
    <w:basedOn w:val="Normal"/>
    <w:link w:val="BalloonTextChar"/>
    <w:uiPriority w:val="99"/>
    <w:semiHidden/>
    <w:unhideWhenUsed/>
    <w:rsid w:val="004A5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0A"/>
    <w:rPr>
      <w:rFonts w:ascii="Tahoma" w:hAnsi="Tahoma" w:cs="Tahoma"/>
      <w:sz w:val="16"/>
      <w:szCs w:val="16"/>
    </w:rPr>
  </w:style>
  <w:style w:type="paragraph" w:customStyle="1" w:styleId="Address">
    <w:name w:val="Address"/>
    <w:rsid w:val="00653971"/>
    <w:pPr>
      <w:tabs>
        <w:tab w:val="left" w:pos="180"/>
        <w:tab w:val="left" w:pos="2880"/>
        <w:tab w:val="right" w:pos="10440"/>
      </w:tabs>
    </w:pPr>
    <w:rPr>
      <w:rFonts w:ascii="Times New Roman" w:eastAsia="Arial Unicode MS" w:hAnsi="Times New Roman" w:cs="Arial Unicode MS"/>
      <w:color w:val="272726"/>
      <w:sz w:val="16"/>
      <w:szCs w:val="16"/>
      <w:u w:color="272726"/>
      <w:lang w:val="en-US"/>
    </w:rPr>
  </w:style>
  <w:style w:type="character" w:styleId="Hyperlink">
    <w:name w:val="Hyperlink"/>
    <w:rsid w:val="002F4395"/>
    <w:rPr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F4395"/>
    <w:pPr>
      <w:ind w:left="720"/>
    </w:pPr>
    <w:rPr>
      <w:rFonts w:eastAsia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2F43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mailto:clinton.centralhuronbia@gmail.com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2018-10-16T21:43:00Z</cp:lastPrinted>
  <dcterms:created xsi:type="dcterms:W3CDTF">2019-02-06T04:26:00Z</dcterms:created>
  <dcterms:modified xsi:type="dcterms:W3CDTF">2019-02-06T04:26:00Z</dcterms:modified>
</cp:coreProperties>
</file>