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3BD12" w14:textId="77777777" w:rsidR="003B1C4C" w:rsidRPr="00B22742" w:rsidRDefault="003B1C4C" w:rsidP="0076034D">
      <w:pPr>
        <w:pStyle w:val="Title"/>
        <w:jc w:val="center"/>
        <w:rPr>
          <w:rStyle w:val="SubtleEmphasis"/>
          <w:i w:val="0"/>
          <w:iCs w:val="0"/>
          <w:color w:val="auto"/>
          <w:sz w:val="32"/>
        </w:rPr>
      </w:pPr>
      <w:r w:rsidRPr="00B22742">
        <w:rPr>
          <w:rStyle w:val="SubtleEmphasis"/>
          <w:i w:val="0"/>
          <w:iCs w:val="0"/>
          <w:color w:val="auto"/>
          <w:sz w:val="32"/>
        </w:rPr>
        <w:t>Municipality of Central Huron</w:t>
      </w:r>
    </w:p>
    <w:p w14:paraId="6449499B" w14:textId="77777777" w:rsidR="003B1C4C" w:rsidRPr="00B22742" w:rsidRDefault="003B243B" w:rsidP="0076034D">
      <w:pPr>
        <w:pStyle w:val="Title"/>
        <w:jc w:val="center"/>
        <w:rPr>
          <w:rStyle w:val="SubtleEmphasis"/>
          <w:i w:val="0"/>
          <w:iCs w:val="0"/>
          <w:color w:val="auto"/>
          <w:sz w:val="32"/>
        </w:rPr>
      </w:pPr>
      <w:r>
        <w:rPr>
          <w:rStyle w:val="SubtleEmphasis"/>
          <w:i w:val="0"/>
          <w:iCs w:val="0"/>
          <w:color w:val="auto"/>
          <w:sz w:val="32"/>
        </w:rPr>
        <w:t>Monthly</w:t>
      </w:r>
      <w:r w:rsidR="003B1C4C" w:rsidRPr="00B22742">
        <w:rPr>
          <w:rStyle w:val="SubtleEmphasis"/>
          <w:i w:val="0"/>
          <w:iCs w:val="0"/>
          <w:color w:val="auto"/>
          <w:sz w:val="32"/>
        </w:rPr>
        <w:t xml:space="preserve"> Report</w:t>
      </w:r>
    </w:p>
    <w:p w14:paraId="6A99B8FD" w14:textId="77777777" w:rsidR="00111375" w:rsidRDefault="003B1C4C" w:rsidP="0076034D">
      <w:pPr>
        <w:pStyle w:val="Title"/>
        <w:jc w:val="center"/>
        <w:rPr>
          <w:rStyle w:val="SubtleEmphasis"/>
          <w:i w:val="0"/>
          <w:iCs w:val="0"/>
          <w:color w:val="auto"/>
          <w:sz w:val="32"/>
        </w:rPr>
      </w:pPr>
      <w:r w:rsidRPr="00B22742">
        <w:rPr>
          <w:rStyle w:val="SubtleEmphasis"/>
          <w:i w:val="0"/>
          <w:iCs w:val="0"/>
          <w:color w:val="auto"/>
          <w:sz w:val="32"/>
        </w:rPr>
        <w:t>Department Name</w:t>
      </w:r>
    </w:p>
    <w:p w14:paraId="265AC184" w14:textId="377BCCF1" w:rsidR="003B243B" w:rsidRPr="003B243B" w:rsidRDefault="003B243B" w:rsidP="003B243B">
      <w:pPr>
        <w:jc w:val="center"/>
      </w:pPr>
      <w:r>
        <w:t xml:space="preserve">For the Month of: </w:t>
      </w:r>
      <w:r w:rsidR="00A64B3B">
        <w:t>June 2020</w:t>
      </w:r>
    </w:p>
    <w:p w14:paraId="02BEA53F" w14:textId="77777777" w:rsidR="0076034D" w:rsidRDefault="0076034D" w:rsidP="0076034D">
      <w:pPr>
        <w:spacing w:line="240" w:lineRule="auto"/>
        <w:contextualSpacing/>
      </w:pPr>
      <w:r>
        <w:rPr>
          <w:noProof/>
          <w:lang w:eastAsia="en-CA"/>
        </w:rPr>
        <mc:AlternateContent>
          <mc:Choice Requires="wps">
            <w:drawing>
              <wp:anchor distT="0" distB="0" distL="114300" distR="114300" simplePos="0" relativeHeight="251659264" behindDoc="0" locked="0" layoutInCell="1" allowOverlap="1" wp14:anchorId="0D20267B" wp14:editId="2570FC26">
                <wp:simplePos x="0" y="0"/>
                <wp:positionH relativeFrom="margin">
                  <wp:align>right</wp:align>
                </wp:positionH>
                <wp:positionV relativeFrom="paragraph">
                  <wp:posOffset>91716</wp:posOffset>
                </wp:positionV>
                <wp:extent cx="5915218" cy="15599"/>
                <wp:effectExtent l="0" t="0" r="28575" b="22860"/>
                <wp:wrapNone/>
                <wp:docPr id="5" name="Straight Connector 5"/>
                <wp:cNvGraphicFramePr/>
                <a:graphic xmlns:a="http://schemas.openxmlformats.org/drawingml/2006/main">
                  <a:graphicData uri="http://schemas.microsoft.com/office/word/2010/wordprocessingShape">
                    <wps:wsp>
                      <wps:cNvCnPr/>
                      <wps:spPr>
                        <a:xfrm flipV="1">
                          <a:off x="0" y="0"/>
                          <a:ext cx="5915218" cy="15599"/>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C7E08" id="Straight Connector 5"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7.2pt" to="880.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RxQEAAMwDAAAOAAAAZHJzL2Uyb0RvYy54bWysU02P0zAQvSPxHyzfaZqiIBo13UNXcEFQ&#10;sSx3rzNuLPylsWnSf8/YaQMCtAfExbJn5r2Z9zLZ3U3WsDNg1N51vF6tOQMnfa/dqeOPX969estZ&#10;TML1wngHHb9A5Hf7ly92Y2hh4wdvekBGJC62Y+j4kFJoqyrKAayIKx/AUVJ5tCLRE09Vj2Ikdmuq&#10;zXr9pho99gG9hBgpej8n+b7wKwUyfVIqQmKm4zRbKieW8ymf1X4n2hOKMGh5HUP8wxRWaEdNF6p7&#10;kQT7jvoPKqsl+uhVWklvK6+UllA0kJp6/Zuah0EEKFrInBgWm+L/o5Ufz0dkuu94w5kTlj7RQ0Kh&#10;T0NiB+8cGeiRNdmnMcSWyg/uiNdXDEfMoieFlimjw1dagWIDCWNTcfmyuAxTYpKCzbZuNjXthaRc&#10;3TTbbWavZppMFzCm9+Aty5eOG+2yCaIV5w8xzaW3khw2LsfydPM85ZYuBubkZ1Ckj/q+LiRls+Bg&#10;kJ0F7UT/rb52N44qM0RpYxbQ+nnQtTbDoGzbAtw8D1yqS0fv0gK02nn8GzhNt1HVXH9TPWvNsp98&#10;fylfp9hBK1N8va533slf3wX+8yfc/wAAAP//AwBQSwMEFAAGAAgAAAAhAEIjUB7bAAAABgEAAA8A&#10;AABkcnMvZG93bnJldi54bWxMj8FOwzAQRO9I/IO1SNyo0xAqGuJUFRRxKQcCH+DGSxw1Xke226R/&#10;z3KC48ysZt5Wm9kN4owh9p4ULBcZCKTWm546BV+fr3ePIGLSZPTgCRVcMMKmvr6qdGn8RB94blIn&#10;uIRiqRXYlMZSythadDou/IjE2bcPTieWoZMm6InL3SDzLFtJp3viBatHfLbYHpuTU/CWF/vcbsN7&#10;E18u85T2O7+jo1K3N/P2CUTCOf0dwy8+o0PNTAd/IhPFoIAfSewWBQhO1/fLBxAHNlZrkHUl/+PX&#10;PwAAAP//AwBQSwECLQAUAAYACAAAACEAtoM4kv4AAADhAQAAEwAAAAAAAAAAAAAAAAAAAAAAW0Nv&#10;bnRlbnRfVHlwZXNdLnhtbFBLAQItABQABgAIAAAAIQA4/SH/1gAAAJQBAAALAAAAAAAAAAAAAAAA&#10;AC8BAABfcmVscy8ucmVsc1BLAQItABQABgAIAAAAIQA+tHiRxQEAAMwDAAAOAAAAAAAAAAAAAAAA&#10;AC4CAABkcnMvZTJvRG9jLnhtbFBLAQItABQABgAIAAAAIQBCI1Ae2wAAAAYBAAAPAAAAAAAAAAAA&#10;AAAAAB8EAABkcnMvZG93bnJldi54bWxQSwUGAAAAAAQABADzAAAAJwUAAAAA&#10;" strokecolor="black [3200]" strokeweight="1.5pt">
                <v:stroke joinstyle="miter"/>
                <w10:wrap anchorx="margin"/>
              </v:line>
            </w:pict>
          </mc:Fallback>
        </mc:AlternateContent>
      </w:r>
    </w:p>
    <w:p w14:paraId="66D60F84" w14:textId="3CA9565D" w:rsidR="0076034D" w:rsidRDefault="0076034D" w:rsidP="0076034D">
      <w:pPr>
        <w:spacing w:line="240" w:lineRule="auto"/>
        <w:contextualSpacing/>
      </w:pPr>
      <w:r w:rsidRPr="0076034D">
        <w:rPr>
          <w:b/>
        </w:rPr>
        <w:t>Date:</w:t>
      </w:r>
      <w:r>
        <w:t xml:space="preserve"> </w:t>
      </w:r>
      <w:r w:rsidR="00B22742">
        <w:fldChar w:fldCharType="begin"/>
      </w:r>
      <w:r w:rsidR="00B22742">
        <w:instrText xml:space="preserve"> DATE  \@ "MMMM d, yyyy"  \* MERGEFORMAT </w:instrText>
      </w:r>
      <w:r w:rsidR="00B22742">
        <w:fldChar w:fldCharType="separate"/>
      </w:r>
      <w:r w:rsidR="00F77801">
        <w:rPr>
          <w:noProof/>
        </w:rPr>
        <w:t>June 30, 2020</w:t>
      </w:r>
      <w:r w:rsidR="00B22742">
        <w:fldChar w:fldCharType="end"/>
      </w:r>
    </w:p>
    <w:p w14:paraId="3D1E2C8C" w14:textId="77777777" w:rsidR="0076034D" w:rsidRDefault="0076034D" w:rsidP="0076034D">
      <w:pPr>
        <w:spacing w:line="240" w:lineRule="auto"/>
        <w:contextualSpacing/>
      </w:pPr>
      <w:r w:rsidRPr="0076034D">
        <w:rPr>
          <w:b/>
        </w:rPr>
        <w:t>To:</w:t>
      </w:r>
      <w:r>
        <w:t xml:space="preserve"> Mayor and Council</w:t>
      </w:r>
    </w:p>
    <w:p w14:paraId="499FCF6D" w14:textId="4AB36ACB" w:rsidR="003B1C4C" w:rsidRDefault="0076034D" w:rsidP="0076034D">
      <w:pPr>
        <w:spacing w:line="240" w:lineRule="auto"/>
        <w:contextualSpacing/>
      </w:pPr>
      <w:r w:rsidRPr="0076034D">
        <w:rPr>
          <w:b/>
          <w:noProof/>
          <w:lang w:eastAsia="en-CA"/>
        </w:rPr>
        <mc:AlternateContent>
          <mc:Choice Requires="wps">
            <w:drawing>
              <wp:anchor distT="0" distB="0" distL="114300" distR="114300" simplePos="0" relativeHeight="251628032" behindDoc="0" locked="0" layoutInCell="1" allowOverlap="1" wp14:anchorId="7A8611DF" wp14:editId="04689093">
                <wp:simplePos x="0" y="0"/>
                <wp:positionH relativeFrom="margin">
                  <wp:align>right</wp:align>
                </wp:positionH>
                <wp:positionV relativeFrom="paragraph">
                  <wp:posOffset>215044</wp:posOffset>
                </wp:positionV>
                <wp:extent cx="5915025" cy="15240"/>
                <wp:effectExtent l="0" t="0" r="28575" b="22860"/>
                <wp:wrapNone/>
                <wp:docPr id="7" name="Straight Connector 7"/>
                <wp:cNvGraphicFramePr/>
                <a:graphic xmlns:a="http://schemas.openxmlformats.org/drawingml/2006/main">
                  <a:graphicData uri="http://schemas.microsoft.com/office/word/2010/wordprocessingShape">
                    <wps:wsp>
                      <wps:cNvCnPr/>
                      <wps:spPr>
                        <a:xfrm flipV="1">
                          <a:off x="0" y="0"/>
                          <a:ext cx="5915025" cy="1524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CD0DD" id="Straight Connector 7" o:spid="_x0000_s1026" style="position:absolute;flip:y;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4.55pt,16.95pt" to="880.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iyAEAAMwDAAAOAAAAZHJzL2Uyb0RvYy54bWysU02P0zAQvSPxHyzfaT6gLERN99AVXBBU&#10;7MLd64wbC39pbJr23zN22oAA7QFxseKZeW/mPU82tydr2BEwau963qxqzsBJP2h36PmXh3cv3nAW&#10;k3CDMN5Bz88Q+e32+bPNFDpo/ejNAMiIxMVuCj0fUwpdVUU5ghVx5QM4SiqPViS64qEaUEzEbk3V&#10;1vXravI4BPQSYqTo3Zzk28KvFMj0SakIiZme02ypnFjOx3xW243oDijCqOVlDPEPU1ihHTVdqO5E&#10;Euw76j+orJboo1dpJb2tvFJaQtFAapr6NzX3owhQtJA5MSw2xf9HKz8e98j00PMbzpyw9ET3CYU+&#10;jIntvHNkoEd2k32aQuyofOf2eLnFsMcs+qTQMmV0+EorUGwgYexUXD4vLsMpMUnB9dtmXbdrziTl&#10;mnX7qrxCNdNkuoAxvQdvWf7oudEumyA6cfwQE7Wm0mtJDhuXY3m6eZ7ylc4G5uRnUKSP+r4sJGWz&#10;YGeQHQXtxPCtydqI0jiqzBCljVlA9dOgS22GQdm2Bdg+DVyqS0fv0gK02nn8GzidrqOquf6qetaa&#10;ZT/64Vxep9hBK1OUXdY77+Sv9wL/+RNufwAAAP//AwBQSwMEFAAGAAgAAAAhAD2QU67bAAAABgEA&#10;AA8AAABkcnMvZG93bnJldi54bWxMj8FOwzAQRO9I/IO1SNyo0wQqGuJUFRRxKQcCH+DGSxw1Xke2&#10;26R/z3KC486MZt5Wm9kN4owh9p4ULBcZCKTWm546BV+fr3ePIGLSZPTgCRVcMMKmvr6qdGn8RB94&#10;blInuIRiqRXYlMZSythadDou/IjE3rcPTic+QydN0BOXu0HmWbaSTvfEC1aP+GyxPTYnp+Atv9/n&#10;dhvem/hymae03/kdHZW6vZm3TyASzukvDL/4jA41Mx38iUwUgwJ+JCkoijUIdtfF8gHEgYVVAbKu&#10;5H/8+gcAAP//AwBQSwECLQAUAAYACAAAACEAtoM4kv4AAADhAQAAEwAAAAAAAAAAAAAAAAAAAAAA&#10;W0NvbnRlbnRfVHlwZXNdLnhtbFBLAQItABQABgAIAAAAIQA4/SH/1gAAAJQBAAALAAAAAAAAAAAA&#10;AAAAAC8BAABfcmVscy8ucmVsc1BLAQItABQABgAIAAAAIQDc/PTiyAEAAMwDAAAOAAAAAAAAAAAA&#10;AAAAAC4CAABkcnMvZTJvRG9jLnhtbFBLAQItABQABgAIAAAAIQA9kFOu2wAAAAYBAAAPAAAAAAAA&#10;AAAAAAAAACIEAABkcnMvZG93bnJldi54bWxQSwUGAAAAAAQABADzAAAAKgUAAAAA&#10;" strokecolor="black [3200]" strokeweight="1.5pt">
                <v:stroke joinstyle="miter"/>
                <w10:wrap anchorx="margin"/>
              </v:line>
            </w:pict>
          </mc:Fallback>
        </mc:AlternateContent>
      </w:r>
      <w:r w:rsidRPr="0076034D">
        <w:rPr>
          <w:b/>
        </w:rPr>
        <w:t>From:</w:t>
      </w:r>
      <w:r>
        <w:t xml:space="preserve"> </w:t>
      </w:r>
      <w:r w:rsidR="00A64B3B">
        <w:t>Angela Smith</w:t>
      </w:r>
      <w:r>
        <w:t xml:space="preserve">, </w:t>
      </w:r>
      <w:r w:rsidR="00A64B3B">
        <w:t>Community Improvement Coordinator</w:t>
      </w:r>
    </w:p>
    <w:p w14:paraId="12E556E7" w14:textId="77777777" w:rsidR="00832F03" w:rsidRDefault="00832F03" w:rsidP="00832F03"/>
    <w:p w14:paraId="33E9AA9C" w14:textId="77777777" w:rsidR="00BA1AE4" w:rsidRDefault="00BA1AE4" w:rsidP="00BA1AE4">
      <w:pPr>
        <w:pStyle w:val="Default"/>
        <w:rPr>
          <w:sz w:val="28"/>
          <w:szCs w:val="28"/>
        </w:rPr>
      </w:pPr>
      <w:r>
        <w:rPr>
          <w:sz w:val="28"/>
          <w:szCs w:val="28"/>
        </w:rPr>
        <w:t xml:space="preserve">Canada Flags: </w:t>
      </w:r>
    </w:p>
    <w:p w14:paraId="264300C9" w14:textId="06CB4AEE" w:rsidR="00BA1AE4" w:rsidRDefault="00BA1AE4" w:rsidP="00BA1AE4">
      <w:pPr>
        <w:pStyle w:val="Default"/>
        <w:rPr>
          <w:sz w:val="23"/>
          <w:szCs w:val="23"/>
        </w:rPr>
      </w:pPr>
      <w:r>
        <w:rPr>
          <w:sz w:val="23"/>
          <w:szCs w:val="23"/>
        </w:rPr>
        <w:t xml:space="preserve">Flags have been installed in Clinton, </w:t>
      </w:r>
      <w:proofErr w:type="spellStart"/>
      <w:r>
        <w:rPr>
          <w:sz w:val="23"/>
          <w:szCs w:val="23"/>
        </w:rPr>
        <w:t>Londe</w:t>
      </w:r>
      <w:r w:rsidR="004470D8">
        <w:rPr>
          <w:sz w:val="23"/>
          <w:szCs w:val="23"/>
        </w:rPr>
        <w:t>sboro</w:t>
      </w:r>
      <w:proofErr w:type="spellEnd"/>
      <w:r w:rsidR="004470D8">
        <w:rPr>
          <w:sz w:val="23"/>
          <w:szCs w:val="23"/>
        </w:rPr>
        <w:t xml:space="preserve">, Auburn and </w:t>
      </w:r>
      <w:proofErr w:type="spellStart"/>
      <w:r w:rsidR="004470D8">
        <w:rPr>
          <w:sz w:val="23"/>
          <w:szCs w:val="23"/>
        </w:rPr>
        <w:t>Holmesville</w:t>
      </w:r>
      <w:proofErr w:type="spellEnd"/>
      <w:r w:rsidR="004470D8">
        <w:rPr>
          <w:sz w:val="23"/>
          <w:szCs w:val="23"/>
        </w:rPr>
        <w:t xml:space="preserve"> with the help of a St. Anne’s student.  </w:t>
      </w:r>
      <w:r>
        <w:rPr>
          <w:sz w:val="23"/>
          <w:szCs w:val="23"/>
        </w:rPr>
        <w:t xml:space="preserve">While installing the flags, residents in both Auburn and </w:t>
      </w:r>
      <w:proofErr w:type="spellStart"/>
      <w:r>
        <w:rPr>
          <w:sz w:val="23"/>
          <w:szCs w:val="23"/>
        </w:rPr>
        <w:t>Holmesville</w:t>
      </w:r>
      <w:proofErr w:type="spellEnd"/>
      <w:r>
        <w:rPr>
          <w:sz w:val="23"/>
          <w:szCs w:val="23"/>
        </w:rPr>
        <w:t xml:space="preserve"> came out to chat and extend their thanks for dressing up their small communities.  They are pleased and proud to have the flags flying once again.</w:t>
      </w:r>
    </w:p>
    <w:p w14:paraId="3CCDAD98" w14:textId="77777777" w:rsidR="004470D8" w:rsidRDefault="004470D8" w:rsidP="00BA1AE4">
      <w:pPr>
        <w:pStyle w:val="Default"/>
        <w:rPr>
          <w:sz w:val="23"/>
          <w:szCs w:val="23"/>
        </w:rPr>
      </w:pPr>
    </w:p>
    <w:p w14:paraId="1634BD21" w14:textId="77777777" w:rsidR="00BA1AE4" w:rsidRPr="00BA1AE4" w:rsidRDefault="00BA1AE4" w:rsidP="00BA1AE4">
      <w:pPr>
        <w:pStyle w:val="Default"/>
        <w:rPr>
          <w:sz w:val="28"/>
          <w:szCs w:val="28"/>
        </w:rPr>
      </w:pPr>
      <w:r>
        <w:rPr>
          <w:sz w:val="28"/>
          <w:szCs w:val="28"/>
        </w:rPr>
        <w:t>BIA and Central Huron Business Support</w:t>
      </w:r>
      <w:r w:rsidRPr="003B243B">
        <w:rPr>
          <w:color w:val="auto"/>
          <w:sz w:val="28"/>
        </w:rPr>
        <w:t>:</w:t>
      </w:r>
    </w:p>
    <w:p w14:paraId="00484D6B" w14:textId="284230A1" w:rsidR="00BA1AE4" w:rsidRDefault="00BA1AE4" w:rsidP="00BA1AE4">
      <w:pPr>
        <w:pStyle w:val="Heading2"/>
        <w:ind w:firstLine="720"/>
        <w:rPr>
          <w:color w:val="auto"/>
        </w:rPr>
      </w:pPr>
      <w:r>
        <w:rPr>
          <w:color w:val="auto"/>
        </w:rPr>
        <w:t>Whimsical Chairs: Sit a While, Shop a While</w:t>
      </w:r>
      <w:r w:rsidRPr="003B243B">
        <w:rPr>
          <w:color w:val="auto"/>
        </w:rPr>
        <w:t>:</w:t>
      </w:r>
      <w:r>
        <w:rPr>
          <w:color w:val="auto"/>
        </w:rPr>
        <w:t xml:space="preserve"> </w:t>
      </w:r>
    </w:p>
    <w:p w14:paraId="0E5054E7" w14:textId="4998849A" w:rsidR="00BA1AE4" w:rsidRPr="00BA1AE4" w:rsidRDefault="00BA1AE4" w:rsidP="00BA1AE4">
      <w:r>
        <w:t xml:space="preserve">By recycling old chairs and giving them new life, shops in Central Huron have a whimsical place for customers to sit.  Whether waiting to be admitted to a store, waiting on a companion, or just to take a rest while out walking… these chairs have been provided for your convenience.  </w:t>
      </w:r>
    </w:p>
    <w:p w14:paraId="5B119E82" w14:textId="77777777" w:rsidR="00BB1A19" w:rsidRDefault="00BA1AE4" w:rsidP="00F00E4C">
      <w:pPr>
        <w:pStyle w:val="Default"/>
        <w:ind w:firstLine="720"/>
        <w:rPr>
          <w:sz w:val="23"/>
          <w:szCs w:val="23"/>
        </w:rPr>
      </w:pPr>
      <w:r w:rsidRPr="00BB1A19">
        <w:rPr>
          <w:sz w:val="26"/>
          <w:szCs w:val="26"/>
        </w:rPr>
        <w:t>“Back to Business”</w:t>
      </w:r>
      <w:r w:rsidR="004470D8" w:rsidRPr="00BB1A19">
        <w:rPr>
          <w:sz w:val="26"/>
          <w:szCs w:val="26"/>
        </w:rPr>
        <w:t>:</w:t>
      </w:r>
      <w:r w:rsidRPr="004470D8">
        <w:rPr>
          <w:sz w:val="26"/>
          <w:szCs w:val="26"/>
        </w:rPr>
        <w:t xml:space="preserve"> </w:t>
      </w:r>
      <w:r>
        <w:rPr>
          <w:sz w:val="23"/>
          <w:szCs w:val="23"/>
        </w:rPr>
        <w:t>opening kits were completed and delivered</w:t>
      </w:r>
      <w:r w:rsidR="004470D8">
        <w:rPr>
          <w:sz w:val="23"/>
          <w:szCs w:val="23"/>
        </w:rPr>
        <w:t xml:space="preserve">. Any business that would like more supplies can contact myself or Sandy Garnet. </w:t>
      </w:r>
    </w:p>
    <w:p w14:paraId="29DB4AD6" w14:textId="77777777" w:rsidR="00BB1A19" w:rsidRDefault="00BB1A19" w:rsidP="00BB1A19">
      <w:pPr>
        <w:pStyle w:val="Default"/>
        <w:rPr>
          <w:sz w:val="23"/>
          <w:szCs w:val="23"/>
        </w:rPr>
      </w:pPr>
    </w:p>
    <w:p w14:paraId="1E08C2A3" w14:textId="4DFACEC5" w:rsidR="00BB1A19" w:rsidRPr="00F00E4C" w:rsidRDefault="00BB1A19" w:rsidP="00F00E4C">
      <w:pPr>
        <w:pStyle w:val="Default"/>
        <w:ind w:firstLine="720"/>
        <w:rPr>
          <w:sz w:val="26"/>
          <w:szCs w:val="26"/>
        </w:rPr>
      </w:pPr>
      <w:r w:rsidRPr="00F00E4C">
        <w:rPr>
          <w:sz w:val="26"/>
          <w:szCs w:val="26"/>
        </w:rPr>
        <w:t>The “</w:t>
      </w:r>
      <w:proofErr w:type="spellStart"/>
      <w:r w:rsidRPr="00F00E4C">
        <w:rPr>
          <w:sz w:val="26"/>
          <w:szCs w:val="26"/>
        </w:rPr>
        <w:t>Shoppable</w:t>
      </w:r>
      <w:proofErr w:type="spellEnd"/>
      <w:r w:rsidRPr="00F00E4C">
        <w:rPr>
          <w:sz w:val="26"/>
          <w:szCs w:val="26"/>
        </w:rPr>
        <w:t xml:space="preserve"> Downtown”: </w:t>
      </w:r>
    </w:p>
    <w:p w14:paraId="511FA8A0" w14:textId="77777777" w:rsidR="00BB1A19" w:rsidRDefault="00BB1A19" w:rsidP="00BB1A19">
      <w:pPr>
        <w:pStyle w:val="Default"/>
        <w:rPr>
          <w:sz w:val="23"/>
          <w:szCs w:val="23"/>
        </w:rPr>
      </w:pPr>
      <w:r>
        <w:rPr>
          <w:sz w:val="23"/>
          <w:szCs w:val="23"/>
        </w:rPr>
        <w:t xml:space="preserve">Initial SLED grant application has been reviewed for the </w:t>
      </w:r>
      <w:proofErr w:type="spellStart"/>
      <w:r>
        <w:rPr>
          <w:sz w:val="23"/>
          <w:szCs w:val="23"/>
        </w:rPr>
        <w:t>shoppable</w:t>
      </w:r>
      <w:proofErr w:type="spellEnd"/>
      <w:r>
        <w:rPr>
          <w:sz w:val="23"/>
          <w:szCs w:val="23"/>
        </w:rPr>
        <w:t xml:space="preserve"> downtown push button initiative.  The program has been considered a good fit for the grant, so I will continue to work with Huron County Ec. Dev. to complete the requirements.</w:t>
      </w:r>
    </w:p>
    <w:p w14:paraId="4DC6F345" w14:textId="77777777" w:rsidR="004470D8" w:rsidRDefault="004470D8" w:rsidP="004470D8">
      <w:pPr>
        <w:pStyle w:val="Default"/>
        <w:ind w:firstLine="720"/>
        <w:rPr>
          <w:sz w:val="23"/>
          <w:szCs w:val="23"/>
        </w:rPr>
      </w:pPr>
    </w:p>
    <w:p w14:paraId="02C2030A" w14:textId="1BBA6740" w:rsidR="00BA1AE4" w:rsidRDefault="004470D8" w:rsidP="00BA1AE4">
      <w:pPr>
        <w:pStyle w:val="Default"/>
        <w:rPr>
          <w:sz w:val="28"/>
          <w:szCs w:val="28"/>
        </w:rPr>
      </w:pPr>
      <w:r>
        <w:rPr>
          <w:sz w:val="28"/>
          <w:szCs w:val="28"/>
        </w:rPr>
        <w:t>Central Huron Recovery Action Group</w:t>
      </w:r>
      <w:r w:rsidR="00BA1AE4">
        <w:rPr>
          <w:sz w:val="28"/>
          <w:szCs w:val="28"/>
        </w:rPr>
        <w:t xml:space="preserve">: </w:t>
      </w:r>
    </w:p>
    <w:p w14:paraId="5917C1DD" w14:textId="056F3926" w:rsidR="004470D8" w:rsidRDefault="004470D8" w:rsidP="00BA1AE4">
      <w:pPr>
        <w:pStyle w:val="Default"/>
        <w:rPr>
          <w:szCs w:val="28"/>
        </w:rPr>
      </w:pPr>
      <w:r w:rsidRPr="00BB1A19">
        <w:rPr>
          <w:szCs w:val="28"/>
        </w:rPr>
        <w:t>Initial meeting was held to identify concerns and create action plans</w:t>
      </w:r>
      <w:r w:rsidR="00BB1A19" w:rsidRPr="00BB1A19">
        <w:rPr>
          <w:szCs w:val="28"/>
        </w:rPr>
        <w:t>.  I am working with Victim Services to create an awareness poster to let residents know about the frightening increase in human trafficking in Huron County.</w:t>
      </w:r>
      <w:r w:rsidR="00A60FF6">
        <w:rPr>
          <w:szCs w:val="28"/>
        </w:rPr>
        <w:t xml:space="preserve">  The Action Group will help distribute the poster once I have it created.</w:t>
      </w:r>
    </w:p>
    <w:p w14:paraId="7C4CF94F" w14:textId="77777777" w:rsidR="00F00E4C" w:rsidRPr="00BB1A19" w:rsidRDefault="00F00E4C" w:rsidP="00BA1AE4">
      <w:pPr>
        <w:pStyle w:val="Default"/>
        <w:rPr>
          <w:szCs w:val="28"/>
        </w:rPr>
      </w:pPr>
    </w:p>
    <w:p w14:paraId="78F483B4" w14:textId="77777777" w:rsidR="00F00E4C" w:rsidRDefault="00F00E4C" w:rsidP="00F00E4C">
      <w:pPr>
        <w:pStyle w:val="Default"/>
        <w:rPr>
          <w:sz w:val="28"/>
          <w:szCs w:val="28"/>
        </w:rPr>
      </w:pPr>
      <w:r>
        <w:rPr>
          <w:sz w:val="28"/>
          <w:szCs w:val="28"/>
        </w:rPr>
        <w:t xml:space="preserve">Municipal Flower Beds: </w:t>
      </w:r>
    </w:p>
    <w:p w14:paraId="576D96D0" w14:textId="7A21CF9E" w:rsidR="00F00E4C" w:rsidRDefault="00F00E4C" w:rsidP="00F00E4C">
      <w:pPr>
        <w:pStyle w:val="Default"/>
        <w:rPr>
          <w:sz w:val="23"/>
          <w:szCs w:val="23"/>
        </w:rPr>
      </w:pPr>
      <w:r>
        <w:rPr>
          <w:sz w:val="23"/>
          <w:szCs w:val="23"/>
        </w:rPr>
        <w:t>Initial planting has been completed.  Thanks to Steve Duizer &amp; Ian Koetsier for their help</w:t>
      </w:r>
      <w:r w:rsidR="00A60FF6">
        <w:rPr>
          <w:sz w:val="23"/>
          <w:szCs w:val="23"/>
        </w:rPr>
        <w:t xml:space="preserve"> in establishing the new garden at </w:t>
      </w:r>
      <w:proofErr w:type="spellStart"/>
      <w:r w:rsidR="00A60FF6">
        <w:rPr>
          <w:sz w:val="23"/>
          <w:szCs w:val="23"/>
        </w:rPr>
        <w:t>Sloman</w:t>
      </w:r>
      <w:proofErr w:type="spellEnd"/>
      <w:r w:rsidR="00A60FF6">
        <w:rPr>
          <w:sz w:val="23"/>
          <w:szCs w:val="23"/>
        </w:rPr>
        <w:t xml:space="preserve"> Park</w:t>
      </w:r>
      <w:r>
        <w:rPr>
          <w:sz w:val="23"/>
          <w:szCs w:val="23"/>
        </w:rPr>
        <w:t xml:space="preserve">.  </w:t>
      </w:r>
      <w:r w:rsidR="00A60FF6">
        <w:rPr>
          <w:sz w:val="23"/>
          <w:szCs w:val="23"/>
        </w:rPr>
        <w:t>Lettuce has been provided to the food banks</w:t>
      </w:r>
      <w:r w:rsidR="00A60FF6">
        <w:rPr>
          <w:sz w:val="23"/>
          <w:szCs w:val="23"/>
        </w:rPr>
        <w:t xml:space="preserve"> already.  </w:t>
      </w:r>
      <w:r>
        <w:rPr>
          <w:sz w:val="23"/>
          <w:szCs w:val="23"/>
        </w:rPr>
        <w:t xml:space="preserve">Looking forward to a robust growing season so that the food bank can enjoy </w:t>
      </w:r>
      <w:r w:rsidR="00A60FF6">
        <w:rPr>
          <w:sz w:val="23"/>
          <w:szCs w:val="23"/>
        </w:rPr>
        <w:t>a</w:t>
      </w:r>
      <w:r>
        <w:rPr>
          <w:sz w:val="23"/>
          <w:szCs w:val="23"/>
        </w:rPr>
        <w:t xml:space="preserve"> bountiful harvest!</w:t>
      </w:r>
      <w:r w:rsidR="00A60FF6">
        <w:rPr>
          <w:sz w:val="23"/>
          <w:szCs w:val="23"/>
        </w:rPr>
        <w:t xml:space="preserve">  </w:t>
      </w:r>
    </w:p>
    <w:p w14:paraId="03438848" w14:textId="433B2419" w:rsidR="003B243B" w:rsidRPr="003B243B" w:rsidRDefault="003B243B" w:rsidP="003B243B">
      <w:pPr>
        <w:pStyle w:val="Heading1"/>
        <w:rPr>
          <w:color w:val="auto"/>
          <w:sz w:val="28"/>
        </w:rPr>
      </w:pPr>
    </w:p>
    <w:p w14:paraId="2C37281B" w14:textId="77777777" w:rsidR="00F00E4C" w:rsidRDefault="00F00E4C" w:rsidP="00F00E4C">
      <w:pPr>
        <w:pStyle w:val="Default"/>
        <w:rPr>
          <w:sz w:val="28"/>
          <w:szCs w:val="28"/>
        </w:rPr>
      </w:pPr>
      <w:r>
        <w:rPr>
          <w:sz w:val="28"/>
          <w:szCs w:val="28"/>
        </w:rPr>
        <w:t xml:space="preserve">Economic Development Conference: </w:t>
      </w:r>
    </w:p>
    <w:p w14:paraId="5B0A712B" w14:textId="77777777" w:rsidR="00F00E4C" w:rsidRDefault="00F00E4C" w:rsidP="00F00E4C">
      <w:pPr>
        <w:pStyle w:val="Default"/>
        <w:rPr>
          <w:sz w:val="23"/>
          <w:szCs w:val="23"/>
        </w:rPr>
      </w:pPr>
      <w:r>
        <w:rPr>
          <w:sz w:val="23"/>
          <w:szCs w:val="23"/>
        </w:rPr>
        <w:t>Plans are still underway for the conference.  Please share the date with your networks.</w:t>
      </w:r>
    </w:p>
    <w:p w14:paraId="3AA464E6" w14:textId="77777777" w:rsidR="00F00E4C" w:rsidRDefault="00F00E4C" w:rsidP="00F00E4C">
      <w:pPr>
        <w:pStyle w:val="Default"/>
        <w:rPr>
          <w:noProof/>
          <w:lang w:eastAsia="en-CA"/>
        </w:rPr>
      </w:pPr>
    </w:p>
    <w:p w14:paraId="4FBFA312" w14:textId="300535B9" w:rsidR="00F00E4C" w:rsidRDefault="00F00E4C" w:rsidP="00F00E4C">
      <w:pPr>
        <w:pStyle w:val="Default"/>
        <w:rPr>
          <w:sz w:val="23"/>
          <w:szCs w:val="23"/>
        </w:rPr>
      </w:pPr>
      <w:r>
        <w:rPr>
          <w:noProof/>
          <w:lang w:eastAsia="en-CA"/>
        </w:rPr>
        <w:drawing>
          <wp:inline distT="0" distB="0" distL="0" distR="0" wp14:anchorId="54994947" wp14:editId="179D0495">
            <wp:extent cx="5080000" cy="385379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235" t="16028" r="17770" b="11149"/>
                    <a:stretch/>
                  </pic:blipFill>
                  <pic:spPr bwMode="auto">
                    <a:xfrm>
                      <a:off x="0" y="0"/>
                      <a:ext cx="5087860" cy="3859756"/>
                    </a:xfrm>
                    <a:prstGeom prst="rect">
                      <a:avLst/>
                    </a:prstGeom>
                    <a:ln>
                      <a:noFill/>
                    </a:ln>
                    <a:extLst>
                      <a:ext uri="{53640926-AAD7-44D8-BBD7-CCE9431645EC}">
                        <a14:shadowObscured xmlns:a14="http://schemas.microsoft.com/office/drawing/2010/main"/>
                      </a:ext>
                    </a:extLst>
                  </pic:spPr>
                </pic:pic>
              </a:graphicData>
            </a:graphic>
          </wp:inline>
        </w:drawing>
      </w:r>
    </w:p>
    <w:p w14:paraId="52EAD4F2" w14:textId="77777777" w:rsidR="00F00E4C" w:rsidRDefault="00F00E4C" w:rsidP="00F00E4C">
      <w:pPr>
        <w:pStyle w:val="Default"/>
        <w:rPr>
          <w:sz w:val="23"/>
          <w:szCs w:val="23"/>
        </w:rPr>
      </w:pPr>
    </w:p>
    <w:p w14:paraId="05DFC960" w14:textId="77777777" w:rsidR="00F00E4C" w:rsidRDefault="00F00E4C" w:rsidP="00F00E4C">
      <w:pPr>
        <w:pStyle w:val="Default"/>
        <w:rPr>
          <w:sz w:val="28"/>
          <w:szCs w:val="28"/>
        </w:rPr>
      </w:pPr>
      <w:r>
        <w:rPr>
          <w:sz w:val="28"/>
          <w:szCs w:val="28"/>
        </w:rPr>
        <w:t xml:space="preserve">Social Enterprise Central Huron: </w:t>
      </w:r>
    </w:p>
    <w:p w14:paraId="753D2790" w14:textId="77777777" w:rsidR="00F00E4C" w:rsidRDefault="00F00E4C" w:rsidP="00F00E4C">
      <w:pPr>
        <w:pStyle w:val="Default"/>
        <w:rPr>
          <w:sz w:val="23"/>
          <w:szCs w:val="23"/>
        </w:rPr>
      </w:pPr>
      <w:r>
        <w:rPr>
          <w:sz w:val="23"/>
          <w:szCs w:val="23"/>
        </w:rPr>
        <w:t xml:space="preserve">Central Huron Sweet-The bees have settled into their new home and are busy creating honey.  Community Futures Huron has stepped in as a sponsor of the program and we now have a new set of bee suits thanks to their generosity.  An “observation” layer has been added to one of the hives.  One of our students cut out the side of a wooden hive box (called a ‘super’) and installed a glass panel.  Now visitors can view the activity in the hive without disturbing the bees.  We would like to offer ‘eco-tours’ of the bee yard as a tourism draw and this is the first step towards that goal.  Please let me know if you’d like to see the bees in ‘operation’! </w:t>
      </w:r>
    </w:p>
    <w:p w14:paraId="4623A849" w14:textId="65A78FDF" w:rsidR="00F00E4C" w:rsidRDefault="00F00E4C" w:rsidP="00F00E4C">
      <w:pPr>
        <w:pStyle w:val="Default"/>
        <w:rPr>
          <w:sz w:val="23"/>
          <w:szCs w:val="23"/>
        </w:rPr>
      </w:pPr>
      <w:r>
        <w:rPr>
          <w:sz w:val="23"/>
          <w:szCs w:val="23"/>
        </w:rPr>
        <w:t>I would respectfully ask that council please take a look at the following link.  I learned at an OBIAA meeting about municipalities in the province that have become “Bee Cities”.  Make note of the pictures from downtown Toronto where BIAs have participated</w:t>
      </w:r>
      <w:r w:rsidR="00A60FF6">
        <w:rPr>
          <w:sz w:val="23"/>
          <w:szCs w:val="23"/>
        </w:rPr>
        <w:t xml:space="preserve"> in creating bee friendly spaces</w:t>
      </w:r>
      <w:r>
        <w:rPr>
          <w:sz w:val="23"/>
          <w:szCs w:val="23"/>
        </w:rPr>
        <w:t xml:space="preserve">.  Since our bee program has garnered attention from so many areas, I thought we might want to look at becoming Huron County’s first “Bee City”.  </w:t>
      </w:r>
      <w:hyperlink r:id="rId11" w:history="1">
        <w:r w:rsidRPr="00F42307">
          <w:rPr>
            <w:rStyle w:val="Hyperlink"/>
            <w:sz w:val="23"/>
            <w:szCs w:val="23"/>
          </w:rPr>
          <w:t>https://beecitycanada.org/bee-cities/application/</w:t>
        </w:r>
      </w:hyperlink>
      <w:r>
        <w:rPr>
          <w:sz w:val="23"/>
          <w:szCs w:val="23"/>
        </w:rPr>
        <w:t xml:space="preserve">.  I think becoming a Bee City would add another layer to our eco tourism approach.  </w:t>
      </w:r>
    </w:p>
    <w:p w14:paraId="60FBE4CA" w14:textId="77777777" w:rsidR="00F00E4C" w:rsidRDefault="00F00E4C" w:rsidP="00F00E4C">
      <w:pPr>
        <w:pStyle w:val="Default"/>
        <w:rPr>
          <w:sz w:val="23"/>
          <w:szCs w:val="23"/>
        </w:rPr>
      </w:pPr>
    </w:p>
    <w:p w14:paraId="7FA813CD" w14:textId="77777777" w:rsidR="00F00E4C" w:rsidRDefault="00F00E4C" w:rsidP="00F00E4C">
      <w:pPr>
        <w:pStyle w:val="Default"/>
        <w:rPr>
          <w:sz w:val="23"/>
          <w:szCs w:val="23"/>
        </w:rPr>
      </w:pPr>
      <w:r>
        <w:rPr>
          <w:sz w:val="23"/>
          <w:szCs w:val="23"/>
        </w:rPr>
        <w:t xml:space="preserve">Holding off on the following plans until gatherings are permitted, but keeping in my report so everyone is aware of the intention. Planning a business appreciation breakfast as a kick off to resuming business when the time comes. Preliminary plans are to hold it in the town hall auditorium at 8am as a way to offer our support, ask what we can do to aid them in their ‘restart’ of business, have them share ideas and offer supports as a group. Words from Mayor, Council and Staff are welcomed. Light breakfast refreshments offered. Please let me know if you have suggestions. </w:t>
      </w:r>
    </w:p>
    <w:p w14:paraId="6E0C93D5" w14:textId="77777777" w:rsidR="00F00E4C" w:rsidRDefault="00F00E4C" w:rsidP="00F00E4C">
      <w:pPr>
        <w:pStyle w:val="Default"/>
        <w:rPr>
          <w:sz w:val="23"/>
          <w:szCs w:val="23"/>
        </w:rPr>
      </w:pPr>
    </w:p>
    <w:p w14:paraId="73905606" w14:textId="77777777" w:rsidR="00F00E4C" w:rsidRDefault="00F00E4C" w:rsidP="00F00E4C">
      <w:pPr>
        <w:pStyle w:val="Default"/>
        <w:rPr>
          <w:sz w:val="23"/>
          <w:szCs w:val="23"/>
        </w:rPr>
      </w:pPr>
      <w:r>
        <w:rPr>
          <w:sz w:val="23"/>
          <w:szCs w:val="23"/>
        </w:rPr>
        <w:t xml:space="preserve">The </w:t>
      </w:r>
      <w:proofErr w:type="spellStart"/>
      <w:r>
        <w:rPr>
          <w:sz w:val="23"/>
          <w:szCs w:val="23"/>
        </w:rPr>
        <w:t>Sip’n</w:t>
      </w:r>
      <w:proofErr w:type="spellEnd"/>
      <w:r>
        <w:rPr>
          <w:sz w:val="23"/>
          <w:szCs w:val="23"/>
        </w:rPr>
        <w:t xml:space="preserve"> Savour; Beer, Wine &amp; Spirits show is being planned for November. Consensus from the group is that they would like to continue with organizing in the hopes that by the end of the year, gatherings are once again permitted. The feeling is that it will be well supported, as by that point in the year most of these events will have been missed due to cancellations and people will be excited to have an evening out. The COVID issues are also focussing more attention on the ‘shop local’ and ‘farm to table’ movements, which tie nicely with this evening of local farmers showcasing their products. </w:t>
      </w:r>
    </w:p>
    <w:p w14:paraId="50CFD3A6" w14:textId="77777777" w:rsidR="003B243B" w:rsidRPr="003B243B" w:rsidRDefault="003B243B" w:rsidP="003B243B"/>
    <w:p w14:paraId="1C640F39" w14:textId="4C01174C" w:rsidR="00A64B3B" w:rsidRDefault="00A64B3B" w:rsidP="00A64B3B">
      <w:pPr>
        <w:pStyle w:val="Default"/>
        <w:rPr>
          <w:sz w:val="23"/>
          <w:szCs w:val="23"/>
        </w:rPr>
      </w:pPr>
    </w:p>
    <w:p w14:paraId="18B43EF9" w14:textId="77777777" w:rsidR="00382476" w:rsidRDefault="00382476" w:rsidP="00A64B3B">
      <w:pPr>
        <w:pStyle w:val="Default"/>
        <w:rPr>
          <w:sz w:val="23"/>
          <w:szCs w:val="23"/>
        </w:rPr>
      </w:pPr>
    </w:p>
    <w:p w14:paraId="0DFFF344" w14:textId="66F310EA" w:rsidR="00A64B3B" w:rsidRDefault="00A60FF6" w:rsidP="00A64B3B">
      <w:pPr>
        <w:pStyle w:val="Default"/>
        <w:rPr>
          <w:sz w:val="23"/>
          <w:szCs w:val="23"/>
        </w:rPr>
      </w:pPr>
      <w:r>
        <w:rPr>
          <w:sz w:val="23"/>
          <w:szCs w:val="23"/>
        </w:rPr>
        <w:t>June 2 Bee Pickup/Setup</w:t>
      </w:r>
    </w:p>
    <w:p w14:paraId="15DCCAA9" w14:textId="04230DAF" w:rsidR="007D65FD" w:rsidRDefault="007D65FD" w:rsidP="00A64B3B">
      <w:pPr>
        <w:pStyle w:val="Default"/>
        <w:rPr>
          <w:sz w:val="23"/>
          <w:szCs w:val="23"/>
        </w:rPr>
      </w:pPr>
      <w:r>
        <w:rPr>
          <w:sz w:val="23"/>
          <w:szCs w:val="23"/>
        </w:rPr>
        <w:t>June 4 OBIAA</w:t>
      </w:r>
    </w:p>
    <w:p w14:paraId="4FD0B6C2" w14:textId="77B8A02B" w:rsidR="007D65FD" w:rsidRDefault="007D65FD" w:rsidP="00A64B3B">
      <w:pPr>
        <w:pStyle w:val="Default"/>
        <w:rPr>
          <w:sz w:val="23"/>
          <w:szCs w:val="23"/>
        </w:rPr>
      </w:pPr>
      <w:r>
        <w:rPr>
          <w:sz w:val="23"/>
          <w:szCs w:val="23"/>
        </w:rPr>
        <w:t xml:space="preserve">June 9 </w:t>
      </w:r>
      <w:proofErr w:type="spellStart"/>
      <w:r>
        <w:rPr>
          <w:sz w:val="23"/>
          <w:szCs w:val="23"/>
        </w:rPr>
        <w:t>Ec</w:t>
      </w:r>
      <w:proofErr w:type="spellEnd"/>
      <w:r>
        <w:rPr>
          <w:sz w:val="23"/>
          <w:szCs w:val="23"/>
        </w:rPr>
        <w:t xml:space="preserve"> Dev Convention</w:t>
      </w:r>
    </w:p>
    <w:p w14:paraId="00E58C95" w14:textId="193ADA8E" w:rsidR="007D65FD" w:rsidRDefault="007D65FD" w:rsidP="00A64B3B">
      <w:pPr>
        <w:pStyle w:val="Default"/>
        <w:rPr>
          <w:sz w:val="23"/>
          <w:szCs w:val="23"/>
        </w:rPr>
      </w:pPr>
      <w:r>
        <w:rPr>
          <w:sz w:val="23"/>
          <w:szCs w:val="23"/>
        </w:rPr>
        <w:t>June 9 OBIAA</w:t>
      </w:r>
    </w:p>
    <w:p w14:paraId="01DF4485" w14:textId="7E1C3B0E" w:rsidR="007D65FD" w:rsidRDefault="007D65FD" w:rsidP="00A64B3B">
      <w:pPr>
        <w:pStyle w:val="Default"/>
        <w:rPr>
          <w:sz w:val="23"/>
          <w:szCs w:val="23"/>
        </w:rPr>
      </w:pPr>
      <w:r>
        <w:rPr>
          <w:sz w:val="23"/>
          <w:szCs w:val="23"/>
        </w:rPr>
        <w:t>June 10 Bee Crew</w:t>
      </w:r>
    </w:p>
    <w:p w14:paraId="1C1293AE" w14:textId="52924A83" w:rsidR="007D65FD" w:rsidRDefault="007D65FD" w:rsidP="00A64B3B">
      <w:pPr>
        <w:pStyle w:val="Default"/>
        <w:rPr>
          <w:sz w:val="23"/>
          <w:szCs w:val="23"/>
        </w:rPr>
      </w:pPr>
      <w:r>
        <w:rPr>
          <w:sz w:val="23"/>
          <w:szCs w:val="23"/>
        </w:rPr>
        <w:t>June 11 BIA</w:t>
      </w:r>
    </w:p>
    <w:p w14:paraId="514155A3" w14:textId="7A80F602" w:rsidR="007D65FD" w:rsidRDefault="007D65FD" w:rsidP="00A64B3B">
      <w:pPr>
        <w:pStyle w:val="Default"/>
        <w:rPr>
          <w:sz w:val="23"/>
          <w:szCs w:val="23"/>
        </w:rPr>
      </w:pPr>
      <w:r>
        <w:rPr>
          <w:sz w:val="23"/>
          <w:szCs w:val="23"/>
        </w:rPr>
        <w:t>June 11 OBIAA</w:t>
      </w:r>
    </w:p>
    <w:p w14:paraId="406AA349" w14:textId="177A6849" w:rsidR="007D65FD" w:rsidRDefault="007D65FD" w:rsidP="00A64B3B">
      <w:pPr>
        <w:pStyle w:val="Default"/>
        <w:rPr>
          <w:sz w:val="23"/>
          <w:szCs w:val="23"/>
        </w:rPr>
      </w:pPr>
      <w:r>
        <w:rPr>
          <w:sz w:val="23"/>
          <w:szCs w:val="23"/>
        </w:rPr>
        <w:t>June 12 BIA door to door</w:t>
      </w:r>
    </w:p>
    <w:p w14:paraId="4DFF7E34" w14:textId="66E1196D" w:rsidR="00FD56CC" w:rsidRDefault="00FD56CC" w:rsidP="00A64B3B">
      <w:pPr>
        <w:pStyle w:val="Default"/>
        <w:rPr>
          <w:sz w:val="23"/>
          <w:szCs w:val="23"/>
        </w:rPr>
      </w:pPr>
      <w:r>
        <w:rPr>
          <w:sz w:val="23"/>
          <w:szCs w:val="23"/>
        </w:rPr>
        <w:t xml:space="preserve">June 12 </w:t>
      </w:r>
      <w:proofErr w:type="spellStart"/>
      <w:r>
        <w:rPr>
          <w:sz w:val="23"/>
          <w:szCs w:val="23"/>
        </w:rPr>
        <w:t>Ec</w:t>
      </w:r>
      <w:proofErr w:type="spellEnd"/>
      <w:r>
        <w:rPr>
          <w:sz w:val="23"/>
          <w:szCs w:val="23"/>
        </w:rPr>
        <w:t xml:space="preserve"> Dev Convention</w:t>
      </w:r>
    </w:p>
    <w:p w14:paraId="0CDCDF0E" w14:textId="07C7DDFA" w:rsidR="007D65FD" w:rsidRDefault="007D65FD" w:rsidP="00A64B3B">
      <w:pPr>
        <w:pStyle w:val="Default"/>
        <w:rPr>
          <w:sz w:val="23"/>
          <w:szCs w:val="23"/>
        </w:rPr>
      </w:pPr>
      <w:r>
        <w:rPr>
          <w:sz w:val="23"/>
          <w:szCs w:val="23"/>
        </w:rPr>
        <w:t>June 14 Bee Crew</w:t>
      </w:r>
    </w:p>
    <w:p w14:paraId="199B61EA" w14:textId="0D85CC6E" w:rsidR="007D65FD" w:rsidRDefault="007D65FD" w:rsidP="00A64B3B">
      <w:pPr>
        <w:pStyle w:val="Default"/>
        <w:rPr>
          <w:sz w:val="23"/>
          <w:szCs w:val="23"/>
        </w:rPr>
      </w:pPr>
      <w:r>
        <w:rPr>
          <w:sz w:val="23"/>
          <w:szCs w:val="23"/>
        </w:rPr>
        <w:t>June 16 OBIAA</w:t>
      </w:r>
    </w:p>
    <w:p w14:paraId="61005540" w14:textId="7E7B6EEC" w:rsidR="007D65FD" w:rsidRDefault="007D65FD" w:rsidP="00A64B3B">
      <w:pPr>
        <w:pStyle w:val="Default"/>
        <w:rPr>
          <w:sz w:val="23"/>
          <w:szCs w:val="23"/>
        </w:rPr>
      </w:pPr>
      <w:r>
        <w:rPr>
          <w:sz w:val="23"/>
          <w:szCs w:val="23"/>
        </w:rPr>
        <w:t>June 17 Chair delivery</w:t>
      </w:r>
    </w:p>
    <w:p w14:paraId="605B5CA0" w14:textId="443DDAB8" w:rsidR="007D65FD" w:rsidRDefault="007D65FD" w:rsidP="00A64B3B">
      <w:pPr>
        <w:pStyle w:val="Default"/>
        <w:rPr>
          <w:sz w:val="23"/>
          <w:szCs w:val="23"/>
        </w:rPr>
      </w:pPr>
      <w:r>
        <w:rPr>
          <w:sz w:val="23"/>
          <w:szCs w:val="23"/>
        </w:rPr>
        <w:t>June 18 OBIAA</w:t>
      </w:r>
    </w:p>
    <w:p w14:paraId="13FCA115" w14:textId="020BC643" w:rsidR="007D65FD" w:rsidRDefault="007D65FD" w:rsidP="00A64B3B">
      <w:pPr>
        <w:pStyle w:val="Default"/>
        <w:rPr>
          <w:sz w:val="23"/>
          <w:szCs w:val="23"/>
        </w:rPr>
      </w:pPr>
      <w:r>
        <w:rPr>
          <w:sz w:val="23"/>
          <w:szCs w:val="23"/>
        </w:rPr>
        <w:t>June 19 Chairs out</w:t>
      </w:r>
    </w:p>
    <w:p w14:paraId="6BD6F553" w14:textId="1A9404E3" w:rsidR="00FD56CC" w:rsidRDefault="007D65FD" w:rsidP="00A64B3B">
      <w:pPr>
        <w:pStyle w:val="Default"/>
        <w:rPr>
          <w:sz w:val="23"/>
          <w:szCs w:val="23"/>
        </w:rPr>
      </w:pPr>
      <w:r>
        <w:rPr>
          <w:sz w:val="23"/>
          <w:szCs w:val="23"/>
        </w:rPr>
        <w:t>June 23 OBIAA</w:t>
      </w:r>
    </w:p>
    <w:p w14:paraId="1811BD80" w14:textId="537A8E84" w:rsidR="007D65FD" w:rsidRDefault="00FD56CC" w:rsidP="00A64B3B">
      <w:pPr>
        <w:pStyle w:val="Default"/>
        <w:rPr>
          <w:sz w:val="23"/>
          <w:szCs w:val="23"/>
        </w:rPr>
      </w:pPr>
      <w:r>
        <w:rPr>
          <w:sz w:val="23"/>
          <w:szCs w:val="23"/>
        </w:rPr>
        <w:t>June 25</w:t>
      </w:r>
      <w:r w:rsidR="007D65FD">
        <w:rPr>
          <w:sz w:val="23"/>
          <w:szCs w:val="23"/>
        </w:rPr>
        <w:t xml:space="preserve"> BIA</w:t>
      </w:r>
    </w:p>
    <w:p w14:paraId="0D6CF7FB" w14:textId="29748AA6" w:rsidR="00FD56CC" w:rsidRDefault="00FD56CC" w:rsidP="00A64B3B">
      <w:pPr>
        <w:pStyle w:val="Default"/>
        <w:rPr>
          <w:sz w:val="23"/>
          <w:szCs w:val="23"/>
        </w:rPr>
      </w:pPr>
      <w:r>
        <w:rPr>
          <w:sz w:val="23"/>
          <w:szCs w:val="23"/>
        </w:rPr>
        <w:t>June 26 Albert Street</w:t>
      </w:r>
    </w:p>
    <w:p w14:paraId="76F7C9C9" w14:textId="77777777" w:rsidR="00FD56CC" w:rsidRDefault="00FD56CC" w:rsidP="00A64B3B">
      <w:pPr>
        <w:pStyle w:val="Default"/>
        <w:rPr>
          <w:sz w:val="23"/>
          <w:szCs w:val="23"/>
        </w:rPr>
      </w:pPr>
    </w:p>
    <w:p w14:paraId="26F74684" w14:textId="77777777" w:rsidR="00A64B3B" w:rsidRDefault="00A64B3B" w:rsidP="00A64B3B">
      <w:pPr>
        <w:pStyle w:val="Default"/>
        <w:rPr>
          <w:sz w:val="22"/>
          <w:szCs w:val="22"/>
        </w:rPr>
      </w:pPr>
      <w:r>
        <w:rPr>
          <w:sz w:val="22"/>
          <w:szCs w:val="22"/>
        </w:rPr>
        <w:t xml:space="preserve">_____________________________ </w:t>
      </w:r>
    </w:p>
    <w:p w14:paraId="7758EB13" w14:textId="77777777" w:rsidR="00A64B3B" w:rsidRDefault="00A64B3B" w:rsidP="00A64B3B">
      <w:pPr>
        <w:pStyle w:val="Default"/>
        <w:rPr>
          <w:sz w:val="22"/>
          <w:szCs w:val="22"/>
        </w:rPr>
      </w:pPr>
      <w:r>
        <w:rPr>
          <w:sz w:val="22"/>
          <w:szCs w:val="22"/>
        </w:rPr>
        <w:t xml:space="preserve">Angela Smith </w:t>
      </w:r>
    </w:p>
    <w:p w14:paraId="6ECE566D" w14:textId="60E78C29" w:rsidR="00A64B3B" w:rsidRDefault="00A64B3B" w:rsidP="00A64B3B">
      <w:pPr>
        <w:jc w:val="both"/>
        <w:rPr>
          <w:sz w:val="22"/>
          <w:szCs w:val="22"/>
        </w:rPr>
      </w:pPr>
      <w:r>
        <w:rPr>
          <w:sz w:val="22"/>
          <w:szCs w:val="22"/>
        </w:rPr>
        <w:t>Community Improvement Coordinator</w:t>
      </w:r>
    </w:p>
    <w:p w14:paraId="2DF8DAA9" w14:textId="53706473" w:rsidR="00FD56CC" w:rsidRDefault="00FD56CC" w:rsidP="00A64B3B">
      <w:pPr>
        <w:jc w:val="both"/>
        <w:rPr>
          <w:sz w:val="22"/>
          <w:szCs w:val="22"/>
        </w:rPr>
      </w:pPr>
    </w:p>
    <w:p w14:paraId="19CA75E8" w14:textId="2C36A0F0" w:rsidR="00FD56CC" w:rsidRDefault="00FD56CC" w:rsidP="00A64B3B">
      <w:pPr>
        <w:jc w:val="both"/>
        <w:rPr>
          <w:sz w:val="22"/>
          <w:szCs w:val="22"/>
        </w:rPr>
      </w:pPr>
    </w:p>
    <w:p w14:paraId="46C8D202" w14:textId="7AC60937" w:rsidR="00FD56CC" w:rsidRDefault="00FD56CC" w:rsidP="00A64B3B">
      <w:pPr>
        <w:jc w:val="both"/>
        <w:rPr>
          <w:sz w:val="22"/>
          <w:szCs w:val="22"/>
        </w:rPr>
      </w:pPr>
    </w:p>
    <w:p w14:paraId="1A5C81FD" w14:textId="4E869462" w:rsidR="00FD56CC" w:rsidRDefault="00FD56CC" w:rsidP="00A64B3B">
      <w:pPr>
        <w:jc w:val="both"/>
        <w:rPr>
          <w:sz w:val="22"/>
          <w:szCs w:val="22"/>
        </w:rPr>
      </w:pPr>
    </w:p>
    <w:p w14:paraId="1BF74846" w14:textId="2E6B9A13" w:rsidR="00FD56CC" w:rsidRDefault="00FD56CC" w:rsidP="00A64B3B">
      <w:pPr>
        <w:jc w:val="both"/>
        <w:rPr>
          <w:sz w:val="22"/>
          <w:szCs w:val="22"/>
        </w:rPr>
      </w:pPr>
    </w:p>
    <w:p w14:paraId="71029D9F" w14:textId="3B887101" w:rsidR="00FD56CC" w:rsidRDefault="00E8071D" w:rsidP="00A64B3B">
      <w:pPr>
        <w:jc w:val="both"/>
        <w:rPr>
          <w:sz w:val="22"/>
          <w:szCs w:val="22"/>
        </w:rPr>
      </w:pPr>
      <w:r>
        <w:rPr>
          <w:rFonts w:cs="Arial"/>
          <w:noProof/>
          <w:sz w:val="22"/>
          <w:szCs w:val="22"/>
          <w:lang w:eastAsia="en-CA"/>
        </w:rPr>
        <w:drawing>
          <wp:anchor distT="0" distB="0" distL="114300" distR="114300" simplePos="0" relativeHeight="251645440" behindDoc="0" locked="0" layoutInCell="1" allowOverlap="1" wp14:anchorId="65364524" wp14:editId="1E9E3DBD">
            <wp:simplePos x="0" y="0"/>
            <wp:positionH relativeFrom="column">
              <wp:posOffset>603250</wp:posOffset>
            </wp:positionH>
            <wp:positionV relativeFrom="paragraph">
              <wp:posOffset>6350</wp:posOffset>
            </wp:positionV>
            <wp:extent cx="2971800" cy="1987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eryone.jpg"/>
                    <pic:cNvPicPr/>
                  </pic:nvPicPr>
                  <pic:blipFill rotWithShape="1">
                    <a:blip r:embed="rId12" cstate="print">
                      <a:extLst>
                        <a:ext uri="{28A0092B-C50C-407E-A947-70E740481C1C}">
                          <a14:useLocalDpi xmlns:a14="http://schemas.microsoft.com/office/drawing/2010/main" val="0"/>
                        </a:ext>
                      </a:extLst>
                    </a:blip>
                    <a:srcRect r="10679" b="10392"/>
                    <a:stretch/>
                  </pic:blipFill>
                  <pic:spPr bwMode="auto">
                    <a:xfrm>
                      <a:off x="0" y="0"/>
                      <a:ext cx="2971800" cy="1987550"/>
                    </a:xfrm>
                    <a:prstGeom prst="rect">
                      <a:avLst/>
                    </a:prstGeom>
                    <a:ln>
                      <a:noFill/>
                    </a:ln>
                    <a:extLst>
                      <a:ext uri="{53640926-AAD7-44D8-BBD7-CCE9431645EC}">
                        <a14:shadowObscured xmlns:a14="http://schemas.microsoft.com/office/drawing/2010/main"/>
                      </a:ext>
                    </a:extLst>
                  </pic:spPr>
                </pic:pic>
              </a:graphicData>
            </a:graphic>
          </wp:anchor>
        </w:drawing>
      </w:r>
    </w:p>
    <w:p w14:paraId="6AD7051A" w14:textId="0C2D28F2" w:rsidR="00E8071D" w:rsidRDefault="00E8071D" w:rsidP="00A64B3B">
      <w:pPr>
        <w:jc w:val="both"/>
        <w:rPr>
          <w:rFonts w:cs="Arial"/>
          <w:noProof/>
          <w:sz w:val="22"/>
          <w:szCs w:val="22"/>
          <w:lang w:eastAsia="en-CA"/>
        </w:rPr>
      </w:pPr>
    </w:p>
    <w:p w14:paraId="3393077F" w14:textId="4D377465" w:rsidR="00FD56CC" w:rsidRDefault="00E8071D" w:rsidP="00A64B3B">
      <w:pPr>
        <w:jc w:val="both"/>
        <w:rPr>
          <w:sz w:val="22"/>
          <w:szCs w:val="22"/>
        </w:rPr>
      </w:pPr>
      <w:r>
        <w:rPr>
          <w:rFonts w:cs="Arial"/>
          <w:noProof/>
          <w:sz w:val="22"/>
          <w:szCs w:val="22"/>
          <w:lang w:eastAsia="en-CA"/>
        </w:rPr>
        <w:drawing>
          <wp:anchor distT="0" distB="0" distL="114300" distR="114300" simplePos="0" relativeHeight="251635200" behindDoc="0" locked="0" layoutInCell="1" allowOverlap="1" wp14:anchorId="35993D18" wp14:editId="2D8A3A88">
            <wp:simplePos x="0" y="0"/>
            <wp:positionH relativeFrom="column">
              <wp:posOffset>3044825</wp:posOffset>
            </wp:positionH>
            <wp:positionV relativeFrom="paragraph">
              <wp:posOffset>99695</wp:posOffset>
            </wp:positionV>
            <wp:extent cx="3831590" cy="2533015"/>
            <wp:effectExtent l="1587"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619_111348.jpg"/>
                    <pic:cNvPicPr/>
                  </pic:nvPicPr>
                  <pic:blipFill rotWithShape="1">
                    <a:blip r:embed="rId13" cstate="print">
                      <a:extLst>
                        <a:ext uri="{28A0092B-C50C-407E-A947-70E740481C1C}">
                          <a14:useLocalDpi xmlns:a14="http://schemas.microsoft.com/office/drawing/2010/main" val="0"/>
                        </a:ext>
                      </a:extLst>
                    </a:blip>
                    <a:srcRect l="14138" t="16002" r="12906"/>
                    <a:stretch/>
                  </pic:blipFill>
                  <pic:spPr bwMode="auto">
                    <a:xfrm rot="5400000">
                      <a:off x="0" y="0"/>
                      <a:ext cx="3831590" cy="2533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6CC">
        <w:rPr>
          <w:sz w:val="22"/>
          <w:szCs w:val="22"/>
        </w:rPr>
        <w:t>Photos:</w:t>
      </w:r>
    </w:p>
    <w:p w14:paraId="7374F457" w14:textId="3B16FD85" w:rsidR="00E8071D" w:rsidRDefault="00E8071D" w:rsidP="00A64B3B">
      <w:pPr>
        <w:jc w:val="both"/>
        <w:rPr>
          <w:sz w:val="22"/>
          <w:szCs w:val="22"/>
        </w:rPr>
      </w:pPr>
    </w:p>
    <w:p w14:paraId="6CD77B01" w14:textId="20DC90E9" w:rsidR="00E8071D" w:rsidRDefault="00E8071D" w:rsidP="00A64B3B">
      <w:pPr>
        <w:jc w:val="both"/>
        <w:rPr>
          <w:rFonts w:cs="Arial"/>
          <w:noProof/>
          <w:sz w:val="22"/>
          <w:szCs w:val="22"/>
          <w:lang w:eastAsia="en-CA"/>
        </w:rPr>
      </w:pPr>
    </w:p>
    <w:p w14:paraId="4E896554" w14:textId="342B95D7" w:rsidR="00FD56CC" w:rsidRDefault="00E8071D" w:rsidP="00A64B3B">
      <w:pPr>
        <w:jc w:val="both"/>
        <w:rPr>
          <w:rFonts w:cs="Arial"/>
          <w:noProof/>
          <w:sz w:val="22"/>
          <w:szCs w:val="22"/>
          <w:lang w:eastAsia="en-CA"/>
        </w:rPr>
      </w:pPr>
      <w:r>
        <w:rPr>
          <w:noProof/>
          <w:sz w:val="22"/>
          <w:szCs w:val="22"/>
          <w:lang w:eastAsia="en-CA"/>
        </w:rPr>
        <w:drawing>
          <wp:anchor distT="0" distB="0" distL="114300" distR="114300" simplePos="0" relativeHeight="251677184" behindDoc="0" locked="0" layoutInCell="1" allowOverlap="1" wp14:anchorId="45859179" wp14:editId="0720302D">
            <wp:simplePos x="0" y="0"/>
            <wp:positionH relativeFrom="margin">
              <wp:align>left</wp:align>
            </wp:positionH>
            <wp:positionV relativeFrom="paragraph">
              <wp:posOffset>316865</wp:posOffset>
            </wp:positionV>
            <wp:extent cx="3267710" cy="2451100"/>
            <wp:effectExtent l="0" t="0" r="889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st harve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7710" cy="2451100"/>
                    </a:xfrm>
                    <a:prstGeom prst="rect">
                      <a:avLst/>
                    </a:prstGeom>
                  </pic:spPr>
                </pic:pic>
              </a:graphicData>
            </a:graphic>
            <wp14:sizeRelH relativeFrom="margin">
              <wp14:pctWidth>0</wp14:pctWidth>
            </wp14:sizeRelH>
            <wp14:sizeRelV relativeFrom="margin">
              <wp14:pctHeight>0</wp14:pctHeight>
            </wp14:sizeRelV>
          </wp:anchor>
        </w:drawing>
      </w:r>
    </w:p>
    <w:p w14:paraId="727FC67F" w14:textId="3281AF37" w:rsidR="00E8071D" w:rsidRDefault="00E8071D" w:rsidP="00A64B3B">
      <w:pPr>
        <w:jc w:val="both"/>
        <w:rPr>
          <w:rFonts w:cs="Arial"/>
          <w:noProof/>
          <w:sz w:val="22"/>
          <w:szCs w:val="22"/>
          <w:lang w:eastAsia="en-CA"/>
        </w:rPr>
      </w:pPr>
    </w:p>
    <w:p w14:paraId="51A4AFE0" w14:textId="78667E83" w:rsidR="00E8071D" w:rsidRDefault="00E8071D" w:rsidP="00A64B3B">
      <w:pPr>
        <w:jc w:val="both"/>
        <w:rPr>
          <w:rFonts w:cs="Arial"/>
          <w:noProof/>
          <w:sz w:val="22"/>
          <w:szCs w:val="22"/>
          <w:lang w:eastAsia="en-CA"/>
        </w:rPr>
      </w:pPr>
    </w:p>
    <w:p w14:paraId="14FFB772" w14:textId="77777777" w:rsidR="00E8071D" w:rsidRDefault="00E8071D" w:rsidP="00A64B3B">
      <w:pPr>
        <w:jc w:val="both"/>
        <w:rPr>
          <w:rFonts w:cs="Arial"/>
          <w:sz w:val="22"/>
          <w:szCs w:val="22"/>
        </w:rPr>
      </w:pPr>
    </w:p>
    <w:p w14:paraId="326B2E3A" w14:textId="05C9A8D4" w:rsidR="00E8071D" w:rsidRDefault="00E8071D" w:rsidP="00A64B3B">
      <w:pPr>
        <w:jc w:val="both"/>
        <w:rPr>
          <w:rFonts w:cs="Arial"/>
          <w:sz w:val="22"/>
          <w:szCs w:val="22"/>
        </w:rPr>
      </w:pPr>
      <w:r>
        <w:rPr>
          <w:rFonts w:cs="Arial"/>
          <w:noProof/>
          <w:sz w:val="22"/>
          <w:szCs w:val="22"/>
          <w:lang w:eastAsia="en-CA"/>
        </w:rPr>
        <w:drawing>
          <wp:anchor distT="0" distB="0" distL="114300" distR="114300" simplePos="0" relativeHeight="251654656" behindDoc="0" locked="0" layoutInCell="1" allowOverlap="1" wp14:anchorId="77651C7A" wp14:editId="4C55105E">
            <wp:simplePos x="0" y="0"/>
            <wp:positionH relativeFrom="column">
              <wp:posOffset>-328930</wp:posOffset>
            </wp:positionH>
            <wp:positionV relativeFrom="paragraph">
              <wp:posOffset>330835</wp:posOffset>
            </wp:positionV>
            <wp:extent cx="3811905" cy="2654935"/>
            <wp:effectExtent l="6985"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619_111341.jpg"/>
                    <pic:cNvPicPr/>
                  </pic:nvPicPr>
                  <pic:blipFill rotWithShape="1">
                    <a:blip r:embed="rId15" cstate="print">
                      <a:extLst>
                        <a:ext uri="{28A0092B-C50C-407E-A947-70E740481C1C}">
                          <a14:useLocalDpi xmlns:a14="http://schemas.microsoft.com/office/drawing/2010/main" val="0"/>
                        </a:ext>
                      </a:extLst>
                    </a:blip>
                    <a:srcRect l="8105" t="9671" r="18940"/>
                    <a:stretch/>
                  </pic:blipFill>
                  <pic:spPr bwMode="auto">
                    <a:xfrm rot="5400000">
                      <a:off x="0" y="0"/>
                      <a:ext cx="3811905" cy="2654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cs="Arial"/>
          <w:noProof/>
          <w:sz w:val="22"/>
          <w:szCs w:val="22"/>
          <w:lang w:eastAsia="en-CA"/>
        </w:rPr>
        <w:drawing>
          <wp:anchor distT="0" distB="0" distL="114300" distR="114300" simplePos="0" relativeHeight="251665920" behindDoc="0" locked="0" layoutInCell="1" allowOverlap="1" wp14:anchorId="0764E19D" wp14:editId="0947546C">
            <wp:simplePos x="0" y="0"/>
            <wp:positionH relativeFrom="column">
              <wp:posOffset>3597910</wp:posOffset>
            </wp:positionH>
            <wp:positionV relativeFrom="paragraph">
              <wp:posOffset>399415</wp:posOffset>
            </wp:positionV>
            <wp:extent cx="3670300" cy="2264410"/>
            <wp:effectExtent l="0" t="1905" r="4445"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619_112713.jpg"/>
                    <pic:cNvPicPr/>
                  </pic:nvPicPr>
                  <pic:blipFill rotWithShape="1">
                    <a:blip r:embed="rId16" cstate="print">
                      <a:extLst>
                        <a:ext uri="{28A0092B-C50C-407E-A947-70E740481C1C}">
                          <a14:useLocalDpi xmlns:a14="http://schemas.microsoft.com/office/drawing/2010/main" val="0"/>
                        </a:ext>
                      </a:extLst>
                    </a:blip>
                    <a:srcRect l="9164" r="8448" b="9620"/>
                    <a:stretch/>
                  </pic:blipFill>
                  <pic:spPr bwMode="auto">
                    <a:xfrm rot="5400000">
                      <a:off x="0" y="0"/>
                      <a:ext cx="3670300"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DEA2B" w14:textId="17AC23A0" w:rsidR="00FD56CC" w:rsidRPr="00037259" w:rsidRDefault="00E8071D" w:rsidP="00A64B3B">
      <w:pPr>
        <w:jc w:val="both"/>
        <w:rPr>
          <w:rFonts w:cs="Arial"/>
          <w:sz w:val="22"/>
          <w:szCs w:val="22"/>
        </w:rPr>
      </w:pPr>
      <w:bookmarkStart w:id="0" w:name="_GoBack"/>
      <w:bookmarkEnd w:id="0"/>
      <w:r>
        <w:rPr>
          <w:rFonts w:cs="Arial"/>
          <w:noProof/>
          <w:sz w:val="22"/>
          <w:szCs w:val="22"/>
          <w:lang w:eastAsia="en-CA"/>
        </w:rPr>
        <w:drawing>
          <wp:anchor distT="0" distB="0" distL="114300" distR="114300" simplePos="0" relativeHeight="251687424" behindDoc="0" locked="0" layoutInCell="1" allowOverlap="1" wp14:anchorId="5368CD3B" wp14:editId="1AF79002">
            <wp:simplePos x="0" y="0"/>
            <wp:positionH relativeFrom="margin">
              <wp:posOffset>3035300</wp:posOffset>
            </wp:positionH>
            <wp:positionV relativeFrom="paragraph">
              <wp:posOffset>101600</wp:posOffset>
            </wp:positionV>
            <wp:extent cx="3143250" cy="31432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oor dot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3250" cy="314325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2"/>
          <w:szCs w:val="22"/>
          <w:lang w:eastAsia="en-CA"/>
        </w:rPr>
        <w:drawing>
          <wp:anchor distT="0" distB="0" distL="114300" distR="114300" simplePos="0" relativeHeight="251682304" behindDoc="0" locked="0" layoutInCell="1" allowOverlap="1" wp14:anchorId="70F3934D" wp14:editId="23D90B07">
            <wp:simplePos x="0" y="0"/>
            <wp:positionH relativeFrom="margin">
              <wp:posOffset>-323850</wp:posOffset>
            </wp:positionH>
            <wp:positionV relativeFrom="paragraph">
              <wp:posOffset>63500</wp:posOffset>
            </wp:positionV>
            <wp:extent cx="3022600" cy="30226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ndow cling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2600" cy="3022600"/>
                    </a:xfrm>
                    <a:prstGeom prst="rect">
                      <a:avLst/>
                    </a:prstGeom>
                  </pic:spPr>
                </pic:pic>
              </a:graphicData>
            </a:graphic>
            <wp14:sizeRelH relativeFrom="margin">
              <wp14:pctWidth>0</wp14:pctWidth>
            </wp14:sizeRelH>
            <wp14:sizeRelV relativeFrom="margin">
              <wp14:pctHeight>0</wp14:pctHeight>
            </wp14:sizeRelV>
          </wp:anchor>
        </w:drawing>
      </w:r>
    </w:p>
    <w:sectPr w:rsidR="00FD56CC" w:rsidRPr="00037259" w:rsidSect="00037259">
      <w:headerReference w:type="default" r:id="rId19"/>
      <w:head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B48D8" w14:textId="77777777" w:rsidR="004C198F" w:rsidRDefault="004C198F" w:rsidP="003B1C4C">
      <w:pPr>
        <w:spacing w:after="0" w:line="240" w:lineRule="auto"/>
      </w:pPr>
      <w:r>
        <w:separator/>
      </w:r>
    </w:p>
  </w:endnote>
  <w:endnote w:type="continuationSeparator" w:id="0">
    <w:p w14:paraId="0CB26E74" w14:textId="77777777" w:rsidR="004C198F" w:rsidRDefault="004C198F" w:rsidP="003B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25A15" w14:textId="77777777" w:rsidR="004C198F" w:rsidRDefault="004C198F" w:rsidP="003B1C4C">
      <w:pPr>
        <w:spacing w:after="0" w:line="240" w:lineRule="auto"/>
      </w:pPr>
      <w:r>
        <w:separator/>
      </w:r>
    </w:p>
  </w:footnote>
  <w:footnote w:type="continuationSeparator" w:id="0">
    <w:p w14:paraId="788D352A" w14:textId="77777777" w:rsidR="004C198F" w:rsidRDefault="004C198F" w:rsidP="003B1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7FB7C" w14:textId="77777777" w:rsidR="004C198F" w:rsidRDefault="004C198F" w:rsidP="003B1C4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529BE" w14:textId="77777777" w:rsidR="004C198F" w:rsidRDefault="004C198F" w:rsidP="00037259">
    <w:pPr>
      <w:pStyle w:val="Header"/>
      <w:jc w:val="center"/>
    </w:pPr>
    <w:r>
      <w:rPr>
        <w:noProof/>
        <w:lang w:eastAsia="en-CA"/>
      </w:rPr>
      <w:drawing>
        <wp:inline distT="0" distB="0" distL="0" distR="0" wp14:anchorId="1E9D8DC4" wp14:editId="1D5465D5">
          <wp:extent cx="1788685" cy="1041621"/>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ntral Huron Logo.jpg"/>
                  <pic:cNvPicPr/>
                </pic:nvPicPr>
                <pic:blipFill>
                  <a:blip r:embed="rId1">
                    <a:extLst>
                      <a:ext uri="{28A0092B-C50C-407E-A947-70E740481C1C}">
                        <a14:useLocalDpi xmlns:a14="http://schemas.microsoft.com/office/drawing/2010/main" val="0"/>
                      </a:ext>
                    </a:extLst>
                  </a:blip>
                  <a:stretch>
                    <a:fillRect/>
                  </a:stretch>
                </pic:blipFill>
                <pic:spPr>
                  <a:xfrm>
                    <a:off x="0" y="0"/>
                    <a:ext cx="1817694" cy="105851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C4C"/>
    <w:rsid w:val="00037259"/>
    <w:rsid w:val="00051030"/>
    <w:rsid w:val="00111375"/>
    <w:rsid w:val="00331DE9"/>
    <w:rsid w:val="00382476"/>
    <w:rsid w:val="003B1C4C"/>
    <w:rsid w:val="003B243B"/>
    <w:rsid w:val="00407B8E"/>
    <w:rsid w:val="004470D8"/>
    <w:rsid w:val="004C198F"/>
    <w:rsid w:val="004F5141"/>
    <w:rsid w:val="005C65F2"/>
    <w:rsid w:val="00693590"/>
    <w:rsid w:val="0076034D"/>
    <w:rsid w:val="007D65FD"/>
    <w:rsid w:val="00832F03"/>
    <w:rsid w:val="00874EC6"/>
    <w:rsid w:val="008D78E9"/>
    <w:rsid w:val="009D51FA"/>
    <w:rsid w:val="009E7B6A"/>
    <w:rsid w:val="00A60FF6"/>
    <w:rsid w:val="00A64B3B"/>
    <w:rsid w:val="00AD59F5"/>
    <w:rsid w:val="00B22742"/>
    <w:rsid w:val="00B81054"/>
    <w:rsid w:val="00BA1AE4"/>
    <w:rsid w:val="00BB1A19"/>
    <w:rsid w:val="00C12B5D"/>
    <w:rsid w:val="00E8071D"/>
    <w:rsid w:val="00E95A71"/>
    <w:rsid w:val="00EB080C"/>
    <w:rsid w:val="00F00E4C"/>
    <w:rsid w:val="00F77801"/>
    <w:rsid w:val="00FD56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B3CA55"/>
  <w15:chartTrackingRefBased/>
  <w15:docId w15:val="{2D9B37D8-A589-4CEF-9164-AFDDC80F4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C4C"/>
  </w:style>
  <w:style w:type="paragraph" w:styleId="Heading1">
    <w:name w:val="heading 1"/>
    <w:basedOn w:val="Normal"/>
    <w:next w:val="Normal"/>
    <w:link w:val="Heading1Char"/>
    <w:uiPriority w:val="9"/>
    <w:qFormat/>
    <w:rsid w:val="003B1C4C"/>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B1C4C"/>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B1C4C"/>
    <w:pPr>
      <w:keepNext/>
      <w:keepLines/>
      <w:spacing w:before="40" w:after="0"/>
      <w:outlineLvl w:val="2"/>
    </w:pPr>
    <w:rPr>
      <w:rFonts w:eastAsiaTheme="majorEastAsia" w:cstheme="majorBidi"/>
      <w:color w:val="1F4D78" w:themeColor="accent1" w:themeShade="7F"/>
    </w:rPr>
  </w:style>
  <w:style w:type="paragraph" w:styleId="Heading4">
    <w:name w:val="heading 4"/>
    <w:basedOn w:val="Normal"/>
    <w:next w:val="Normal"/>
    <w:link w:val="Heading4Char"/>
    <w:uiPriority w:val="9"/>
    <w:unhideWhenUsed/>
    <w:qFormat/>
    <w:rsid w:val="003B1C4C"/>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3B1C4C"/>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3B1C4C"/>
    <w:pPr>
      <w:keepNext/>
      <w:keepLines/>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unhideWhenUsed/>
    <w:qFormat/>
    <w:rsid w:val="003B1C4C"/>
    <w:pPr>
      <w:keepNext/>
      <w:keepLines/>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3B1C4C"/>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C4C"/>
    <w:rPr>
      <w:rFonts w:eastAsiaTheme="majorEastAsia" w:cstheme="majorBidi"/>
      <w:color w:val="2E74B5" w:themeColor="accent1" w:themeShade="BF"/>
      <w:sz w:val="32"/>
      <w:szCs w:val="32"/>
    </w:rPr>
  </w:style>
  <w:style w:type="character" w:customStyle="1" w:styleId="Heading2Char">
    <w:name w:val="Heading 2 Char"/>
    <w:basedOn w:val="DefaultParagraphFont"/>
    <w:link w:val="Heading2"/>
    <w:uiPriority w:val="9"/>
    <w:rsid w:val="003B1C4C"/>
    <w:rPr>
      <w:rFonts w:eastAsiaTheme="majorEastAsia" w:cstheme="majorBidi"/>
      <w:color w:val="2E74B5" w:themeColor="accent1" w:themeShade="BF"/>
      <w:sz w:val="26"/>
      <w:szCs w:val="26"/>
    </w:rPr>
  </w:style>
  <w:style w:type="character" w:customStyle="1" w:styleId="Heading3Char">
    <w:name w:val="Heading 3 Char"/>
    <w:basedOn w:val="DefaultParagraphFont"/>
    <w:link w:val="Heading3"/>
    <w:uiPriority w:val="9"/>
    <w:rsid w:val="003B1C4C"/>
    <w:rPr>
      <w:rFonts w:eastAsiaTheme="majorEastAsia" w:cstheme="majorBidi"/>
      <w:color w:val="1F4D78" w:themeColor="accent1" w:themeShade="7F"/>
      <w:szCs w:val="24"/>
    </w:rPr>
  </w:style>
  <w:style w:type="character" w:customStyle="1" w:styleId="Heading4Char">
    <w:name w:val="Heading 4 Char"/>
    <w:basedOn w:val="DefaultParagraphFont"/>
    <w:link w:val="Heading4"/>
    <w:uiPriority w:val="9"/>
    <w:rsid w:val="003B1C4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rsid w:val="003B1C4C"/>
    <w:rPr>
      <w:rFonts w:eastAsiaTheme="majorEastAsia" w:cstheme="majorBidi"/>
      <w:color w:val="2E74B5" w:themeColor="accent1" w:themeShade="BF"/>
    </w:rPr>
  </w:style>
  <w:style w:type="character" w:customStyle="1" w:styleId="Heading6Char">
    <w:name w:val="Heading 6 Char"/>
    <w:basedOn w:val="DefaultParagraphFont"/>
    <w:link w:val="Heading6"/>
    <w:uiPriority w:val="9"/>
    <w:rsid w:val="003B1C4C"/>
    <w:rPr>
      <w:rFonts w:eastAsiaTheme="majorEastAsia" w:cstheme="majorBidi"/>
      <w:color w:val="1F4D78" w:themeColor="accent1" w:themeShade="7F"/>
    </w:rPr>
  </w:style>
  <w:style w:type="character" w:customStyle="1" w:styleId="Heading7Char">
    <w:name w:val="Heading 7 Char"/>
    <w:basedOn w:val="DefaultParagraphFont"/>
    <w:link w:val="Heading7"/>
    <w:uiPriority w:val="9"/>
    <w:rsid w:val="003B1C4C"/>
    <w:rPr>
      <w:rFonts w:eastAsiaTheme="majorEastAsia" w:cstheme="majorBidi"/>
      <w:i/>
      <w:iCs/>
      <w:color w:val="1F4D78" w:themeColor="accent1" w:themeShade="7F"/>
    </w:rPr>
  </w:style>
  <w:style w:type="paragraph" w:styleId="NoSpacing">
    <w:name w:val="No Spacing"/>
    <w:uiPriority w:val="1"/>
    <w:qFormat/>
    <w:rsid w:val="003B1C4C"/>
    <w:pPr>
      <w:spacing w:after="0" w:line="240" w:lineRule="auto"/>
    </w:pPr>
  </w:style>
  <w:style w:type="character" w:customStyle="1" w:styleId="Heading8Char">
    <w:name w:val="Heading 8 Char"/>
    <w:basedOn w:val="DefaultParagraphFont"/>
    <w:link w:val="Heading8"/>
    <w:uiPriority w:val="9"/>
    <w:rsid w:val="003B1C4C"/>
    <w:rPr>
      <w:rFonts w:eastAsiaTheme="majorEastAsia" w:cstheme="majorBidi"/>
      <w:color w:val="272727" w:themeColor="text1" w:themeTint="D8"/>
      <w:sz w:val="21"/>
      <w:szCs w:val="21"/>
    </w:rPr>
  </w:style>
  <w:style w:type="paragraph" w:styleId="Title">
    <w:name w:val="Title"/>
    <w:basedOn w:val="Normal"/>
    <w:next w:val="Normal"/>
    <w:link w:val="TitleChar"/>
    <w:uiPriority w:val="10"/>
    <w:qFormat/>
    <w:rsid w:val="003B1C4C"/>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B1C4C"/>
    <w:rPr>
      <w:rFonts w:eastAsiaTheme="majorEastAsia" w:cstheme="majorBidi"/>
      <w:spacing w:val="-10"/>
      <w:kern w:val="28"/>
      <w:sz w:val="56"/>
      <w:szCs w:val="56"/>
    </w:rPr>
  </w:style>
  <w:style w:type="paragraph" w:styleId="Subtitle">
    <w:name w:val="Subtitle"/>
    <w:basedOn w:val="Normal"/>
    <w:next w:val="Normal"/>
    <w:link w:val="SubtitleChar"/>
    <w:uiPriority w:val="11"/>
    <w:qFormat/>
    <w:rsid w:val="003B1C4C"/>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3B1C4C"/>
    <w:rPr>
      <w:rFonts w:eastAsiaTheme="minorEastAsia"/>
      <w:color w:val="5A5A5A" w:themeColor="text1" w:themeTint="A5"/>
      <w:spacing w:val="15"/>
      <w:sz w:val="22"/>
    </w:rPr>
  </w:style>
  <w:style w:type="character" w:styleId="SubtleEmphasis">
    <w:name w:val="Subtle Emphasis"/>
    <w:basedOn w:val="DefaultParagraphFont"/>
    <w:uiPriority w:val="19"/>
    <w:qFormat/>
    <w:rsid w:val="003B1C4C"/>
    <w:rPr>
      <w:i/>
      <w:iCs/>
      <w:color w:val="404040" w:themeColor="text1" w:themeTint="BF"/>
    </w:rPr>
  </w:style>
  <w:style w:type="paragraph" w:styleId="Header">
    <w:name w:val="header"/>
    <w:basedOn w:val="Normal"/>
    <w:link w:val="HeaderChar"/>
    <w:uiPriority w:val="99"/>
    <w:unhideWhenUsed/>
    <w:rsid w:val="003B1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C4C"/>
  </w:style>
  <w:style w:type="paragraph" w:styleId="Footer">
    <w:name w:val="footer"/>
    <w:basedOn w:val="Normal"/>
    <w:link w:val="FooterChar"/>
    <w:uiPriority w:val="99"/>
    <w:unhideWhenUsed/>
    <w:rsid w:val="003B1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C4C"/>
  </w:style>
  <w:style w:type="paragraph" w:customStyle="1" w:styleId="Default">
    <w:name w:val="Default"/>
    <w:rsid w:val="00A64B3B"/>
    <w:pPr>
      <w:autoSpaceDE w:val="0"/>
      <w:autoSpaceDN w:val="0"/>
      <w:adjustRightInd w:val="0"/>
      <w:spacing w:after="0" w:line="240" w:lineRule="auto"/>
    </w:pPr>
    <w:rPr>
      <w:rFonts w:cs="Arial"/>
      <w:color w:val="000000"/>
    </w:rPr>
  </w:style>
  <w:style w:type="paragraph" w:styleId="BalloonText">
    <w:name w:val="Balloon Text"/>
    <w:basedOn w:val="Normal"/>
    <w:link w:val="BalloonTextChar"/>
    <w:uiPriority w:val="99"/>
    <w:semiHidden/>
    <w:unhideWhenUsed/>
    <w:rsid w:val="00BA1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E4"/>
    <w:rPr>
      <w:rFonts w:ascii="Segoe UI" w:hAnsi="Segoe UI" w:cs="Segoe UI"/>
      <w:sz w:val="18"/>
      <w:szCs w:val="18"/>
    </w:rPr>
  </w:style>
  <w:style w:type="character" w:styleId="Hyperlink">
    <w:name w:val="Hyperlink"/>
    <w:basedOn w:val="DefaultParagraphFont"/>
    <w:uiPriority w:val="99"/>
    <w:unhideWhenUsed/>
    <w:rsid w:val="004470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eecitycanada.org/bee-cities/application/"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01417C5B9E04FBFC99B198FE7696C" ma:contentTypeVersion="10" ma:contentTypeDescription="Create a new document." ma:contentTypeScope="" ma:versionID="128c12d2b95f4b22053f032d8abdb29c">
  <xsd:schema xmlns:xsd="http://www.w3.org/2001/XMLSchema" xmlns:xs="http://www.w3.org/2001/XMLSchema" xmlns:p="http://schemas.microsoft.com/office/2006/metadata/properties" xmlns:ns3="85f70e02-0421-43e2-b44f-9ba1a219da26" targetNamespace="http://schemas.microsoft.com/office/2006/metadata/properties" ma:root="true" ma:fieldsID="995c4671cd2e8ddb75b8e394cc593f58" ns3:_="">
    <xsd:import namespace="85f70e02-0421-43e2-b44f-9ba1a219da2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70e02-0421-43e2-b44f-9ba1a219da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D5514-0D7A-4B11-B1B7-E0F3F9BA4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70e02-0421-43e2-b44f-9ba1a219da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8F8D87-B05A-4062-A162-9F8E1EE156FA}">
  <ds:schemaRefs>
    <ds:schemaRef ds:uri="http://schemas.microsoft.com/sharepoint/v3/contenttype/forms"/>
  </ds:schemaRefs>
</ds:datastoreItem>
</file>

<file path=customXml/itemProps3.xml><?xml version="1.0" encoding="utf-8"?>
<ds:datastoreItem xmlns:ds="http://schemas.openxmlformats.org/officeDocument/2006/customXml" ds:itemID="{DC7AE25C-AFB9-440D-9749-56BE4003EC98}">
  <ds:schemaRefs>
    <ds:schemaRef ds:uri="http://schemas.microsoft.com/office/infopath/2007/PartnerControls"/>
    <ds:schemaRef ds:uri="http://purl.org/dc/elements/1.1/"/>
    <ds:schemaRef ds:uri="85f70e02-0421-43e2-b44f-9ba1a219da26"/>
    <ds:schemaRef ds:uri="http://schemas.microsoft.com/office/2006/documentManagement/types"/>
    <ds:schemaRef ds:uri="http://schemas.openxmlformats.org/package/2006/metadata/core-properties"/>
    <ds:schemaRef ds:uri="http://www.w3.org/XML/1998/namespace"/>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7588B89-1C3B-4267-9AB9-64AC18D0E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Sager</dc:creator>
  <cp:keywords/>
  <dc:description/>
  <cp:lastModifiedBy>Angela Smith</cp:lastModifiedBy>
  <cp:revision>3</cp:revision>
  <cp:lastPrinted>2020-06-30T15:39:00Z</cp:lastPrinted>
  <dcterms:created xsi:type="dcterms:W3CDTF">2020-06-30T15:39:00Z</dcterms:created>
  <dcterms:modified xsi:type="dcterms:W3CDTF">2020-06-30T15:41:00Z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0x0101001E101417C5B9E04FBFC99B198FE7696C</vt:lpwstr>
  </property>
</Properties>
</file>