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B" w:rsidRDefault="00662BAB">
      <w:pPr>
        <w:pStyle w:val="normal0"/>
        <w:jc w:val="center"/>
      </w:pPr>
    </w:p>
    <w:p w:rsidR="00662BAB" w:rsidRDefault="00290E3A">
      <w:pPr>
        <w:pStyle w:val="normal0"/>
        <w:jc w:val="center"/>
      </w:pPr>
      <w:r>
        <w:rPr>
          <w:noProof/>
        </w:rPr>
        <w:drawing>
          <wp:inline distT="0" distB="0" distL="0" distR="0">
            <wp:extent cx="2760091" cy="1353312"/>
            <wp:effectExtent l="19050" t="0" r="2159" b="0"/>
            <wp:docPr id="1" name="Picture 0" descr="CentralHuronBIA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HuronBIA-Logo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1795" cy="135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AB" w:rsidRDefault="00662BAB">
      <w:pPr>
        <w:pStyle w:val="normal0"/>
        <w:jc w:val="center"/>
      </w:pPr>
    </w:p>
    <w:p w:rsidR="00662BAB" w:rsidRDefault="00662BAB">
      <w:pPr>
        <w:pStyle w:val="normal0"/>
        <w:jc w:val="center"/>
      </w:pPr>
    </w:p>
    <w:p w:rsidR="00662BAB" w:rsidRDefault="00F0650B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Tuesday, </w:t>
      </w:r>
      <w:r w:rsidR="00E724B3">
        <w:rPr>
          <w:rFonts w:ascii="Arial" w:eastAsia="Arial" w:hAnsi="Arial" w:cs="Arial"/>
          <w:sz w:val="24"/>
          <w:szCs w:val="24"/>
        </w:rPr>
        <w:t>May 14</w:t>
      </w:r>
      <w:r>
        <w:rPr>
          <w:rFonts w:ascii="Arial" w:eastAsia="Arial" w:hAnsi="Arial" w:cs="Arial"/>
          <w:sz w:val="24"/>
          <w:szCs w:val="24"/>
        </w:rPr>
        <w:t xml:space="preserve">, 2019  </w:t>
      </w:r>
    </w:p>
    <w:p w:rsidR="00290E3A" w:rsidRDefault="00804749" w:rsidP="00940121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Minutes</w:t>
      </w:r>
    </w:p>
    <w:p w:rsidR="00290E3A" w:rsidRDefault="00290E3A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BIA Board of Management Meeting</w:t>
      </w:r>
    </w:p>
    <w:p w:rsidR="00E724B3" w:rsidRDefault="00E724B3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6:15 Fire Hall Meeting Room</w:t>
      </w:r>
    </w:p>
    <w:p w:rsidR="00940121" w:rsidRDefault="00940121">
      <w:pPr>
        <w:pStyle w:val="normal0"/>
        <w:jc w:val="center"/>
      </w:pPr>
    </w:p>
    <w:p w:rsidR="00662BAB" w:rsidRDefault="00E32CF3" w:rsidP="00E32CF3">
      <w:pPr>
        <w:pStyle w:val="normal0"/>
        <w:rPr>
          <w:rFonts w:ascii="Arial" w:hAnsi="Arial" w:cs="Arial"/>
          <w:sz w:val="24"/>
          <w:szCs w:val="24"/>
        </w:rPr>
      </w:pPr>
      <w:r w:rsidRPr="00940121">
        <w:rPr>
          <w:rFonts w:ascii="Arial" w:hAnsi="Arial" w:cs="Arial"/>
          <w:b/>
          <w:sz w:val="24"/>
          <w:szCs w:val="24"/>
        </w:rPr>
        <w:t>Attending</w:t>
      </w:r>
      <w:r>
        <w:rPr>
          <w:rFonts w:ascii="Arial" w:hAnsi="Arial" w:cs="Arial"/>
          <w:sz w:val="24"/>
          <w:szCs w:val="24"/>
        </w:rPr>
        <w:t>:</w:t>
      </w:r>
      <w:r w:rsidR="00FE52CB">
        <w:rPr>
          <w:rFonts w:ascii="Arial" w:hAnsi="Arial" w:cs="Arial"/>
          <w:sz w:val="24"/>
          <w:szCs w:val="24"/>
        </w:rPr>
        <w:t xml:space="preserve"> Lori Lear (</w:t>
      </w:r>
      <w:proofErr w:type="spellStart"/>
      <w:r w:rsidR="00FE52CB">
        <w:rPr>
          <w:rFonts w:ascii="Arial" w:hAnsi="Arial" w:cs="Arial"/>
          <w:sz w:val="24"/>
          <w:szCs w:val="24"/>
        </w:rPr>
        <w:t>Libro</w:t>
      </w:r>
      <w:proofErr w:type="spellEnd"/>
      <w:r w:rsidR="00FE52CB">
        <w:rPr>
          <w:rFonts w:ascii="Arial" w:hAnsi="Arial" w:cs="Arial"/>
          <w:sz w:val="24"/>
          <w:szCs w:val="24"/>
        </w:rPr>
        <w:t xml:space="preserve">), Sandy Garnet, Cheryl </w:t>
      </w:r>
      <w:proofErr w:type="spellStart"/>
      <w:r w:rsidR="00FE52CB">
        <w:rPr>
          <w:rFonts w:ascii="Arial" w:hAnsi="Arial" w:cs="Arial"/>
          <w:sz w:val="24"/>
          <w:szCs w:val="24"/>
        </w:rPr>
        <w:t>Hesselwood</w:t>
      </w:r>
      <w:proofErr w:type="spellEnd"/>
      <w:r w:rsidR="00FE52CB">
        <w:rPr>
          <w:rFonts w:ascii="Arial" w:hAnsi="Arial" w:cs="Arial"/>
          <w:sz w:val="24"/>
          <w:szCs w:val="24"/>
        </w:rPr>
        <w:t xml:space="preserve">, Mike  </w:t>
      </w:r>
      <w:r w:rsidR="00940121">
        <w:rPr>
          <w:rFonts w:ascii="Arial" w:hAnsi="Arial" w:cs="Arial"/>
          <w:sz w:val="24"/>
          <w:szCs w:val="24"/>
        </w:rPr>
        <w:t>Belford,</w:t>
      </w:r>
      <w:r w:rsidR="00FE52CB">
        <w:rPr>
          <w:rFonts w:ascii="Arial" w:hAnsi="Arial" w:cs="Arial"/>
          <w:sz w:val="24"/>
          <w:szCs w:val="24"/>
        </w:rPr>
        <w:t xml:space="preserve"> Jessica </w:t>
      </w:r>
      <w:proofErr w:type="spellStart"/>
      <w:r w:rsidR="00FE52CB">
        <w:rPr>
          <w:rFonts w:ascii="Arial" w:hAnsi="Arial" w:cs="Arial"/>
          <w:sz w:val="24"/>
          <w:szCs w:val="24"/>
        </w:rPr>
        <w:t>Carnochan</w:t>
      </w:r>
      <w:proofErr w:type="spellEnd"/>
      <w:r w:rsidR="00FE52CB">
        <w:rPr>
          <w:rFonts w:ascii="Arial" w:hAnsi="Arial" w:cs="Arial"/>
          <w:sz w:val="24"/>
          <w:szCs w:val="24"/>
        </w:rPr>
        <w:t xml:space="preserve">, Jeff Roy, </w:t>
      </w:r>
      <w:r w:rsidR="0014147D">
        <w:rPr>
          <w:rFonts w:ascii="Arial" w:hAnsi="Arial" w:cs="Arial"/>
          <w:sz w:val="24"/>
          <w:szCs w:val="24"/>
        </w:rPr>
        <w:t xml:space="preserve"> Dawn </w:t>
      </w:r>
      <w:proofErr w:type="spellStart"/>
      <w:r w:rsidR="0014147D">
        <w:rPr>
          <w:rFonts w:ascii="Arial" w:hAnsi="Arial" w:cs="Arial"/>
          <w:sz w:val="24"/>
          <w:szCs w:val="24"/>
        </w:rPr>
        <w:t>Bonneau</w:t>
      </w:r>
      <w:proofErr w:type="spellEnd"/>
      <w:r w:rsidR="0014147D">
        <w:rPr>
          <w:rFonts w:ascii="Arial" w:hAnsi="Arial" w:cs="Arial"/>
          <w:sz w:val="24"/>
          <w:szCs w:val="24"/>
        </w:rPr>
        <w:t>,</w:t>
      </w:r>
      <w:r w:rsidR="00940121">
        <w:rPr>
          <w:rFonts w:ascii="Arial" w:hAnsi="Arial" w:cs="Arial"/>
          <w:sz w:val="24"/>
          <w:szCs w:val="24"/>
        </w:rPr>
        <w:t xml:space="preserve">  </w:t>
      </w:r>
    </w:p>
    <w:p w:rsidR="00E32CF3" w:rsidRPr="00E32CF3" w:rsidRDefault="00E32CF3" w:rsidP="00E32CF3">
      <w:pPr>
        <w:pStyle w:val="normal0"/>
        <w:rPr>
          <w:rFonts w:ascii="Arial" w:hAnsi="Arial" w:cs="Arial"/>
          <w:sz w:val="24"/>
          <w:szCs w:val="24"/>
        </w:rPr>
      </w:pPr>
      <w:r w:rsidRPr="00940121">
        <w:rPr>
          <w:rFonts w:ascii="Arial" w:hAnsi="Arial" w:cs="Arial"/>
          <w:b/>
          <w:sz w:val="24"/>
          <w:szCs w:val="24"/>
        </w:rPr>
        <w:t>Regrets</w:t>
      </w:r>
      <w:r>
        <w:rPr>
          <w:rFonts w:ascii="Arial" w:hAnsi="Arial" w:cs="Arial"/>
          <w:sz w:val="24"/>
          <w:szCs w:val="24"/>
        </w:rPr>
        <w:t xml:space="preserve">:  David </w:t>
      </w:r>
      <w:proofErr w:type="spellStart"/>
      <w:r>
        <w:rPr>
          <w:rFonts w:ascii="Arial" w:hAnsi="Arial" w:cs="Arial"/>
          <w:sz w:val="24"/>
          <w:szCs w:val="24"/>
        </w:rPr>
        <w:t>Jewitt</w:t>
      </w:r>
      <w:proofErr w:type="spellEnd"/>
      <w:r>
        <w:rPr>
          <w:rFonts w:ascii="Arial" w:hAnsi="Arial" w:cs="Arial"/>
          <w:sz w:val="24"/>
          <w:szCs w:val="24"/>
        </w:rPr>
        <w:t xml:space="preserve">, Sara </w:t>
      </w:r>
      <w:proofErr w:type="spellStart"/>
      <w:r w:rsidR="00FE52CB">
        <w:rPr>
          <w:rFonts w:ascii="Arial" w:hAnsi="Arial" w:cs="Arial"/>
          <w:sz w:val="24"/>
          <w:szCs w:val="24"/>
        </w:rPr>
        <w:t>Garrity</w:t>
      </w:r>
      <w:proofErr w:type="spellEnd"/>
    </w:p>
    <w:p w:rsidR="00662BAB" w:rsidRDefault="00662BAB">
      <w:pPr>
        <w:pStyle w:val="normal0"/>
        <w:jc w:val="center"/>
      </w:pPr>
    </w:p>
    <w:p w:rsidR="00662BAB" w:rsidRDefault="003818C5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1.0  </w:t>
      </w:r>
      <w:r w:rsidR="00940121">
        <w:rPr>
          <w:rFonts w:ascii="Arial" w:eastAsia="Arial" w:hAnsi="Arial" w:cs="Arial"/>
          <w:b/>
          <w:sz w:val="24"/>
          <w:szCs w:val="24"/>
        </w:rPr>
        <w:t>Cheryl</w:t>
      </w:r>
      <w:proofErr w:type="gramEnd"/>
      <w:r w:rsidR="00940121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940121">
        <w:rPr>
          <w:rFonts w:ascii="Arial" w:eastAsia="Arial" w:hAnsi="Arial" w:cs="Arial"/>
          <w:b/>
          <w:sz w:val="24"/>
          <w:szCs w:val="24"/>
        </w:rPr>
        <w:t>Hesselwood</w:t>
      </w:r>
      <w:proofErr w:type="spellEnd"/>
      <w:r w:rsidR="00940121">
        <w:rPr>
          <w:rFonts w:ascii="Arial" w:eastAsia="Arial" w:hAnsi="Arial" w:cs="Arial"/>
          <w:b/>
          <w:sz w:val="24"/>
          <w:szCs w:val="24"/>
        </w:rPr>
        <w:t xml:space="preserve"> m</w:t>
      </w:r>
      <w:r w:rsidR="00E724B3">
        <w:rPr>
          <w:rFonts w:ascii="Arial" w:eastAsia="Arial" w:hAnsi="Arial" w:cs="Arial"/>
          <w:b/>
          <w:sz w:val="24"/>
          <w:szCs w:val="24"/>
        </w:rPr>
        <w:t>otion</w:t>
      </w:r>
      <w:r w:rsidR="00940121">
        <w:rPr>
          <w:rFonts w:ascii="Arial" w:eastAsia="Arial" w:hAnsi="Arial" w:cs="Arial"/>
          <w:b/>
          <w:sz w:val="24"/>
          <w:szCs w:val="24"/>
        </w:rPr>
        <w:t>ed to pass the March meeting m</w:t>
      </w:r>
      <w:r w:rsidR="00E724B3">
        <w:rPr>
          <w:rFonts w:ascii="Arial" w:eastAsia="Arial" w:hAnsi="Arial" w:cs="Arial"/>
          <w:b/>
          <w:sz w:val="24"/>
          <w:szCs w:val="24"/>
        </w:rPr>
        <w:t>inutes</w:t>
      </w:r>
      <w:r w:rsidR="00940121">
        <w:rPr>
          <w:rFonts w:ascii="Arial" w:eastAsia="Arial" w:hAnsi="Arial" w:cs="Arial"/>
          <w:b/>
          <w:sz w:val="24"/>
          <w:szCs w:val="24"/>
        </w:rPr>
        <w:t xml:space="preserve">.  Jessica </w:t>
      </w:r>
      <w:proofErr w:type="spellStart"/>
      <w:r w:rsidR="00940121">
        <w:rPr>
          <w:rFonts w:ascii="Arial" w:eastAsia="Arial" w:hAnsi="Arial" w:cs="Arial"/>
          <w:b/>
          <w:sz w:val="24"/>
          <w:szCs w:val="24"/>
        </w:rPr>
        <w:t>Carnochan</w:t>
      </w:r>
      <w:proofErr w:type="spellEnd"/>
      <w:r w:rsidR="00940121">
        <w:rPr>
          <w:rFonts w:ascii="Arial" w:eastAsia="Arial" w:hAnsi="Arial" w:cs="Arial"/>
          <w:b/>
          <w:sz w:val="24"/>
          <w:szCs w:val="24"/>
        </w:rPr>
        <w:t xml:space="preserve"> seconded, all were in favour, motion carried.</w:t>
      </w:r>
      <w:r w:rsidR="0014147D">
        <w:rPr>
          <w:rFonts w:ascii="Arial" w:eastAsia="Arial" w:hAnsi="Arial" w:cs="Arial"/>
          <w:sz w:val="24"/>
          <w:szCs w:val="24"/>
        </w:rPr>
        <w:t xml:space="preserve"> </w:t>
      </w:r>
    </w:p>
    <w:p w:rsidR="00662BAB" w:rsidRDefault="00662BAB">
      <w:pPr>
        <w:pStyle w:val="normal0"/>
      </w:pPr>
    </w:p>
    <w:p w:rsidR="00662BAB" w:rsidRDefault="003818C5" w:rsidP="003818C5">
      <w:pPr>
        <w:pStyle w:val="normal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2.0 </w:t>
      </w:r>
      <w:r w:rsidR="00F0650B">
        <w:rPr>
          <w:rFonts w:ascii="Arial" w:eastAsia="Arial" w:hAnsi="Arial" w:cs="Arial"/>
          <w:b/>
          <w:sz w:val="24"/>
          <w:szCs w:val="24"/>
        </w:rPr>
        <w:t xml:space="preserve"> Changes</w:t>
      </w:r>
      <w:proofErr w:type="gramEnd"/>
      <w:r w:rsidR="00F0650B">
        <w:rPr>
          <w:rFonts w:ascii="Arial" w:eastAsia="Arial" w:hAnsi="Arial" w:cs="Arial"/>
          <w:b/>
          <w:sz w:val="24"/>
          <w:szCs w:val="24"/>
        </w:rPr>
        <w:t xml:space="preserve"> or Additions to Agenda:  </w:t>
      </w:r>
      <w:r w:rsidR="00E32CF3">
        <w:rPr>
          <w:rFonts w:ascii="Arial" w:eastAsia="Arial" w:hAnsi="Arial" w:cs="Arial"/>
          <w:b/>
          <w:sz w:val="24"/>
          <w:szCs w:val="24"/>
        </w:rPr>
        <w:t xml:space="preserve">Chair Updates:  </w:t>
      </w:r>
      <w:r w:rsidR="00E32CF3">
        <w:rPr>
          <w:rFonts w:ascii="Arial" w:eastAsia="Arial" w:hAnsi="Arial" w:cs="Arial"/>
          <w:sz w:val="24"/>
          <w:szCs w:val="24"/>
        </w:rPr>
        <w:t>We did not get the RED grant this time around.  Vicki Lass tried, but it didn’t fit the criteria for this year</w:t>
      </w:r>
    </w:p>
    <w:p w:rsidR="00E32CF3" w:rsidRPr="00804749" w:rsidRDefault="00E32CF3" w:rsidP="00E32CF3">
      <w:pPr>
        <w:pStyle w:val="normal0"/>
        <w:numPr>
          <w:ilvl w:val="0"/>
          <w:numId w:val="10"/>
        </w:numPr>
      </w:pPr>
      <w:r>
        <w:rPr>
          <w:rFonts w:ascii="Arial" w:hAnsi="Arial" w:cs="Arial"/>
          <w:sz w:val="24"/>
          <w:szCs w:val="24"/>
        </w:rPr>
        <w:t>May 1</w:t>
      </w:r>
      <w:r w:rsidR="0094012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I attended the Connect 2 Exchange in Bayfield.  The County hosted the morning, asking all the BIAs and Chambers to attend and share the top 3 things they were working on.  Most are very busy, but they have paid staff.   It was the intent of the meeting to introduce a joint effort for the Digital </w:t>
      </w:r>
      <w:proofErr w:type="spellStart"/>
      <w:r>
        <w:rPr>
          <w:rFonts w:ascii="Arial" w:hAnsi="Arial" w:cs="Arial"/>
          <w:sz w:val="24"/>
          <w:szCs w:val="24"/>
        </w:rPr>
        <w:t>Mainstreet</w:t>
      </w:r>
      <w:proofErr w:type="spellEnd"/>
      <w:r>
        <w:rPr>
          <w:rFonts w:ascii="Arial" w:hAnsi="Arial" w:cs="Arial"/>
          <w:sz w:val="24"/>
          <w:szCs w:val="24"/>
        </w:rPr>
        <w:t xml:space="preserve"> Squad grant.  Every BIA or Chamber that agreed to jointly apply for the grant would multiply the $10,000... We have 6 that are willing to work together, </w:t>
      </w:r>
      <w:proofErr w:type="spellStart"/>
      <w:r>
        <w:rPr>
          <w:rFonts w:ascii="Arial" w:hAnsi="Arial" w:cs="Arial"/>
          <w:sz w:val="24"/>
          <w:szCs w:val="24"/>
        </w:rPr>
        <w:t>Wingham</w:t>
      </w:r>
      <w:proofErr w:type="spellEnd"/>
      <w:r>
        <w:rPr>
          <w:rFonts w:ascii="Arial" w:hAnsi="Arial" w:cs="Arial"/>
          <w:sz w:val="24"/>
          <w:szCs w:val="24"/>
        </w:rPr>
        <w:t xml:space="preserve">, Central Huron, Blyth BBA, Exeter BIA, </w:t>
      </w:r>
      <w:proofErr w:type="spellStart"/>
      <w:r>
        <w:rPr>
          <w:rFonts w:ascii="Arial" w:hAnsi="Arial" w:cs="Arial"/>
          <w:sz w:val="24"/>
          <w:szCs w:val="24"/>
        </w:rPr>
        <w:t>Bluewater</w:t>
      </w:r>
      <w:proofErr w:type="spellEnd"/>
      <w:r>
        <w:rPr>
          <w:rFonts w:ascii="Arial" w:hAnsi="Arial" w:cs="Arial"/>
          <w:sz w:val="24"/>
          <w:szCs w:val="24"/>
        </w:rPr>
        <w:t xml:space="preserve"> BIA and the Bayfield Chamber of Commerce.  That gives us $60,000 to jointly hire 1 or 2 people to engage the DOWNTOWN businesses in getting their Digital Footprint up to speed.  $2500 has to be used for technology, but the balance for wages.  This gives us up to a year of the Squads time.  Digital </w:t>
      </w:r>
      <w:proofErr w:type="spellStart"/>
      <w:r>
        <w:rPr>
          <w:rFonts w:ascii="Arial" w:hAnsi="Arial" w:cs="Arial"/>
          <w:sz w:val="24"/>
          <w:szCs w:val="24"/>
        </w:rPr>
        <w:t>Mainstreet</w:t>
      </w:r>
      <w:proofErr w:type="spellEnd"/>
      <w:r>
        <w:rPr>
          <w:rFonts w:ascii="Arial" w:hAnsi="Arial" w:cs="Arial"/>
          <w:sz w:val="24"/>
          <w:szCs w:val="24"/>
        </w:rPr>
        <w:t xml:space="preserve"> is centered in Toronto, offering lots of courses for this, training for personal businesses to attain $2500. For their upgrades, and they help with the hiring procedures too.</w:t>
      </w:r>
    </w:p>
    <w:p w:rsidR="00804749" w:rsidRPr="0088653D" w:rsidRDefault="00804749" w:rsidP="00E32CF3">
      <w:pPr>
        <w:pStyle w:val="normal0"/>
        <w:numPr>
          <w:ilvl w:val="0"/>
          <w:numId w:val="10"/>
        </w:numPr>
      </w:pPr>
      <w:r>
        <w:rPr>
          <w:rFonts w:ascii="Arial" w:hAnsi="Arial" w:cs="Arial"/>
          <w:sz w:val="24"/>
          <w:szCs w:val="24"/>
        </w:rPr>
        <w:t xml:space="preserve">Tom </w:t>
      </w:r>
      <w:proofErr w:type="spellStart"/>
      <w:r>
        <w:rPr>
          <w:rFonts w:ascii="Arial" w:hAnsi="Arial" w:cs="Arial"/>
          <w:sz w:val="24"/>
          <w:szCs w:val="24"/>
        </w:rPr>
        <w:t>Williscraft</w:t>
      </w:r>
      <w:proofErr w:type="spellEnd"/>
      <w:r>
        <w:rPr>
          <w:rFonts w:ascii="Arial" w:hAnsi="Arial" w:cs="Arial"/>
          <w:sz w:val="24"/>
          <w:szCs w:val="24"/>
        </w:rPr>
        <w:t xml:space="preserve"> has spoken to Steve Doherty about Council covering 4 of the 11 months of radio advertising ($750 each month)  He will approach Council with taking on March, a Late May(for the Fair), August and September, leaving us February, April, May, October, November And December.  Businesses would still have their portion for $100/month</w:t>
      </w:r>
    </w:p>
    <w:p w:rsidR="0088653D" w:rsidRPr="0088653D" w:rsidRDefault="0088653D" w:rsidP="00E32CF3">
      <w:pPr>
        <w:pStyle w:val="normal0"/>
        <w:numPr>
          <w:ilvl w:val="0"/>
          <w:numId w:val="10"/>
        </w:numPr>
      </w:pPr>
      <w:r>
        <w:rPr>
          <w:rFonts w:ascii="Arial" w:hAnsi="Arial" w:cs="Arial"/>
          <w:sz w:val="24"/>
          <w:szCs w:val="24"/>
        </w:rPr>
        <w:t>Facade Grants due June 5</w:t>
      </w:r>
    </w:p>
    <w:p w:rsidR="0088653D" w:rsidRPr="0088653D" w:rsidRDefault="0088653D" w:rsidP="00E32CF3">
      <w:pPr>
        <w:pStyle w:val="normal0"/>
        <w:numPr>
          <w:ilvl w:val="0"/>
          <w:numId w:val="10"/>
        </w:numPr>
      </w:pPr>
      <w:r>
        <w:rPr>
          <w:rFonts w:ascii="Arial" w:hAnsi="Arial" w:cs="Arial"/>
          <w:sz w:val="24"/>
          <w:szCs w:val="24"/>
        </w:rPr>
        <w:t>May 23, 6:30 Town Hall...Win This Space Pitch and Winner night!</w:t>
      </w:r>
    </w:p>
    <w:p w:rsidR="0088653D" w:rsidRPr="0088653D" w:rsidRDefault="0088653D" w:rsidP="00E32CF3">
      <w:pPr>
        <w:pStyle w:val="normal0"/>
        <w:numPr>
          <w:ilvl w:val="0"/>
          <w:numId w:val="10"/>
        </w:numPr>
      </w:pPr>
      <w:r>
        <w:rPr>
          <w:rFonts w:ascii="Arial" w:hAnsi="Arial" w:cs="Arial"/>
          <w:sz w:val="24"/>
          <w:szCs w:val="24"/>
        </w:rPr>
        <w:t>Strategic Plan is in Process...</w:t>
      </w:r>
    </w:p>
    <w:p w:rsidR="0088653D" w:rsidRPr="00804749" w:rsidRDefault="0088653D" w:rsidP="0088653D">
      <w:pPr>
        <w:pStyle w:val="normal0"/>
        <w:ind w:left="1440"/>
      </w:pPr>
    </w:p>
    <w:p w:rsidR="0088653D" w:rsidRDefault="0088653D" w:rsidP="0088653D">
      <w:pPr>
        <w:pStyle w:val="normal0"/>
        <w:rPr>
          <w:rFonts w:ascii="Arial" w:eastAsia="Arial" w:hAnsi="Arial" w:cs="Arial"/>
          <w:sz w:val="24"/>
          <w:szCs w:val="24"/>
        </w:rPr>
      </w:pPr>
      <w:r w:rsidRPr="0088653D">
        <w:rPr>
          <w:rFonts w:ascii="Arial" w:eastAsia="Arial" w:hAnsi="Arial" w:cs="Arial"/>
          <w:b/>
          <w:sz w:val="24"/>
          <w:szCs w:val="24"/>
        </w:rPr>
        <w:t>Promotions Update</w:t>
      </w:r>
      <w:r>
        <w:rPr>
          <w:rFonts w:ascii="Arial" w:eastAsia="Arial" w:hAnsi="Arial" w:cs="Arial"/>
          <w:sz w:val="24"/>
          <w:szCs w:val="24"/>
        </w:rPr>
        <w:t xml:space="preserve"> – Jessica </w:t>
      </w:r>
      <w:proofErr w:type="spellStart"/>
      <w:r>
        <w:rPr>
          <w:rFonts w:ascii="Arial" w:eastAsia="Arial" w:hAnsi="Arial" w:cs="Arial"/>
          <w:sz w:val="24"/>
          <w:szCs w:val="24"/>
        </w:rPr>
        <w:t>Carnochan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(Has to leave early)</w:t>
      </w:r>
    </w:p>
    <w:p w:rsidR="0088653D" w:rsidRPr="00940121" w:rsidRDefault="008E2A4C" w:rsidP="0088653D">
      <w:pPr>
        <w:pStyle w:val="normal0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40121">
        <w:rPr>
          <w:rFonts w:ascii="Arial" w:hAnsi="Arial" w:cs="Arial"/>
          <w:sz w:val="24"/>
          <w:szCs w:val="24"/>
        </w:rPr>
        <w:t>Ladies night info is distributed, ready to go...</w:t>
      </w:r>
    </w:p>
    <w:p w:rsidR="008E2A4C" w:rsidRPr="00940121" w:rsidRDefault="0098747B" w:rsidP="0088653D">
      <w:pPr>
        <w:pStyle w:val="normal0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40121">
        <w:rPr>
          <w:rFonts w:ascii="Arial" w:hAnsi="Arial" w:cs="Arial"/>
          <w:sz w:val="24"/>
          <w:szCs w:val="24"/>
        </w:rPr>
        <w:t>Charity BBQs</w:t>
      </w:r>
    </w:p>
    <w:p w:rsidR="00804749" w:rsidRDefault="00804749" w:rsidP="00804749">
      <w:pPr>
        <w:pStyle w:val="normal0"/>
        <w:ind w:left="1440"/>
      </w:pPr>
    </w:p>
    <w:p w:rsidR="00940121" w:rsidRDefault="00940121" w:rsidP="00804749">
      <w:pPr>
        <w:pStyle w:val="normal0"/>
        <w:ind w:left="1440"/>
      </w:pPr>
    </w:p>
    <w:p w:rsidR="00940121" w:rsidRDefault="00940121" w:rsidP="00804749">
      <w:pPr>
        <w:pStyle w:val="normal0"/>
        <w:ind w:left="1440"/>
      </w:pPr>
    </w:p>
    <w:p w:rsidR="00940121" w:rsidRDefault="00940121" w:rsidP="00804749">
      <w:pPr>
        <w:pStyle w:val="normal0"/>
        <w:ind w:left="1440"/>
      </w:pPr>
    </w:p>
    <w:p w:rsidR="00940121" w:rsidRDefault="00940121" w:rsidP="00804749">
      <w:pPr>
        <w:pStyle w:val="normal0"/>
        <w:ind w:left="1440"/>
      </w:pPr>
    </w:p>
    <w:p w:rsidR="00E724B3" w:rsidRDefault="00E724B3" w:rsidP="00EE3C0F">
      <w:pPr>
        <w:pStyle w:val="normal0"/>
        <w:rPr>
          <w:rFonts w:ascii="Arial" w:eastAsia="Arial" w:hAnsi="Arial" w:cs="Arial"/>
          <w:b/>
          <w:sz w:val="24"/>
          <w:szCs w:val="24"/>
        </w:rPr>
      </w:pPr>
    </w:p>
    <w:p w:rsidR="00662BAB" w:rsidRDefault="00EE3C0F" w:rsidP="00EE3C0F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3.0 </w:t>
      </w:r>
      <w:r w:rsidR="00F0650B">
        <w:rPr>
          <w:rFonts w:ascii="Arial" w:eastAsia="Arial" w:hAnsi="Arial" w:cs="Arial"/>
          <w:b/>
          <w:sz w:val="24"/>
          <w:szCs w:val="24"/>
        </w:rPr>
        <w:t xml:space="preserve"> Treasurer’s</w:t>
      </w:r>
      <w:proofErr w:type="gramEnd"/>
      <w:r w:rsidR="00F0650B">
        <w:rPr>
          <w:rFonts w:ascii="Arial" w:eastAsia="Arial" w:hAnsi="Arial" w:cs="Arial"/>
          <w:b/>
          <w:sz w:val="24"/>
          <w:szCs w:val="24"/>
        </w:rPr>
        <w:t xml:space="preserve"> Report:</w:t>
      </w:r>
    </w:p>
    <w:p w:rsidR="00662BAB" w:rsidRDefault="00EE3C0F">
      <w:pPr>
        <w:pStyle w:val="normal0"/>
        <w:ind w:left="710"/>
      </w:pPr>
      <w:proofErr w:type="gramStart"/>
      <w:r>
        <w:rPr>
          <w:rFonts w:ascii="Arial" w:eastAsia="Arial" w:hAnsi="Arial" w:cs="Arial"/>
          <w:b/>
          <w:sz w:val="24"/>
          <w:szCs w:val="24"/>
        </w:rPr>
        <w:t>3.1</w:t>
      </w:r>
      <w:r w:rsidR="00F0650B">
        <w:rPr>
          <w:rFonts w:ascii="Arial" w:eastAsia="Arial" w:hAnsi="Arial" w:cs="Arial"/>
          <w:sz w:val="24"/>
          <w:szCs w:val="24"/>
        </w:rPr>
        <w:t xml:space="preserve">  Bank</w:t>
      </w:r>
      <w:proofErr w:type="gramEnd"/>
      <w:r w:rsidR="00F0650B">
        <w:rPr>
          <w:rFonts w:ascii="Arial" w:eastAsia="Arial" w:hAnsi="Arial" w:cs="Arial"/>
          <w:sz w:val="24"/>
          <w:szCs w:val="24"/>
        </w:rPr>
        <w:t xml:space="preserve"> Reconciliation and Trial Balance – See Attached</w:t>
      </w:r>
    </w:p>
    <w:p w:rsidR="009A518F" w:rsidRDefault="00EE3C0F">
      <w:pPr>
        <w:pStyle w:val="normal0"/>
        <w:ind w:left="360"/>
      </w:pPr>
      <w:r>
        <w:rPr>
          <w:rFonts w:ascii="Arial" w:eastAsia="Arial" w:hAnsi="Arial" w:cs="Arial"/>
          <w:sz w:val="24"/>
          <w:szCs w:val="24"/>
        </w:rPr>
        <w:t xml:space="preserve">     </w:t>
      </w:r>
      <w:r>
        <w:rPr>
          <w:rFonts w:ascii="Arial" w:eastAsia="Arial" w:hAnsi="Arial" w:cs="Arial"/>
          <w:b/>
          <w:sz w:val="24"/>
          <w:szCs w:val="24"/>
        </w:rPr>
        <w:t>3.2</w:t>
      </w:r>
      <w:r w:rsidR="00F0650B">
        <w:rPr>
          <w:rFonts w:ascii="Arial" w:eastAsia="Arial" w:hAnsi="Arial" w:cs="Arial"/>
          <w:sz w:val="24"/>
          <w:szCs w:val="24"/>
        </w:rPr>
        <w:t xml:space="preserve">   Bills to be paid</w:t>
      </w:r>
      <w:r>
        <w:rPr>
          <w:rFonts w:ascii="Arial" w:eastAsia="Arial" w:hAnsi="Arial" w:cs="Arial"/>
          <w:sz w:val="24"/>
          <w:szCs w:val="24"/>
        </w:rPr>
        <w:t xml:space="preserve">     </w:t>
      </w:r>
      <w:r w:rsidR="00E32CF3">
        <w:rPr>
          <w:rFonts w:ascii="Arial" w:eastAsia="Arial" w:hAnsi="Arial" w:cs="Arial"/>
          <w:sz w:val="24"/>
          <w:szCs w:val="24"/>
        </w:rPr>
        <w:t>3 – totaling $194.31</w:t>
      </w:r>
      <w:r w:rsidR="008670E6">
        <w:rPr>
          <w:rFonts w:ascii="Arial" w:eastAsia="Arial" w:hAnsi="Arial" w:cs="Arial"/>
          <w:sz w:val="24"/>
          <w:szCs w:val="24"/>
        </w:rPr>
        <w:t xml:space="preserve">   Motion Dawn, Cheryl</w:t>
      </w:r>
    </w:p>
    <w:p w:rsidR="00662BAB" w:rsidRPr="005847DA" w:rsidRDefault="005847DA">
      <w:pPr>
        <w:pStyle w:val="normal0"/>
        <w:rPr>
          <w:rFonts w:ascii="Arial" w:hAnsi="Arial" w:cs="Arial"/>
          <w:sz w:val="24"/>
          <w:szCs w:val="24"/>
        </w:rPr>
      </w:pPr>
      <w:r>
        <w:t xml:space="preserve">        </w:t>
      </w:r>
      <w:r>
        <w:rPr>
          <w:rFonts w:ascii="Arial" w:hAnsi="Arial" w:cs="Arial"/>
        </w:rPr>
        <w:tab/>
      </w:r>
    </w:p>
    <w:p w:rsidR="00E32CF3" w:rsidRDefault="009A518F">
      <w:pPr>
        <w:pStyle w:val="normal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4.0  </w:t>
      </w:r>
      <w:r w:rsidR="00F0650B">
        <w:rPr>
          <w:rFonts w:ascii="Arial" w:eastAsia="Arial" w:hAnsi="Arial" w:cs="Arial"/>
          <w:b/>
          <w:sz w:val="24"/>
          <w:szCs w:val="24"/>
        </w:rPr>
        <w:t>Council</w:t>
      </w:r>
      <w:proofErr w:type="gramEnd"/>
      <w:r w:rsidR="00F0650B">
        <w:rPr>
          <w:rFonts w:ascii="Arial" w:eastAsia="Arial" w:hAnsi="Arial" w:cs="Arial"/>
          <w:b/>
          <w:sz w:val="24"/>
          <w:szCs w:val="24"/>
        </w:rPr>
        <w:t xml:space="preserve"> Report:  </w:t>
      </w:r>
      <w:r w:rsidR="00F0650B">
        <w:rPr>
          <w:rFonts w:ascii="Arial" w:eastAsia="Arial" w:hAnsi="Arial" w:cs="Arial"/>
          <w:sz w:val="24"/>
          <w:szCs w:val="24"/>
        </w:rPr>
        <w:t xml:space="preserve">Dave </w:t>
      </w:r>
      <w:proofErr w:type="spellStart"/>
      <w:r w:rsidR="00F0650B">
        <w:rPr>
          <w:rFonts w:ascii="Arial" w:eastAsia="Arial" w:hAnsi="Arial" w:cs="Arial"/>
          <w:sz w:val="24"/>
          <w:szCs w:val="24"/>
        </w:rPr>
        <w:t>Jewitt</w:t>
      </w:r>
      <w:proofErr w:type="spellEnd"/>
      <w:r w:rsidR="00F0650B">
        <w:rPr>
          <w:rFonts w:ascii="Arial" w:eastAsia="Arial" w:hAnsi="Arial" w:cs="Arial"/>
          <w:sz w:val="24"/>
          <w:szCs w:val="24"/>
        </w:rPr>
        <w:t xml:space="preserve"> </w:t>
      </w:r>
      <w:r w:rsidR="00E32CF3">
        <w:rPr>
          <w:rFonts w:ascii="Arial" w:eastAsia="Arial" w:hAnsi="Arial" w:cs="Arial"/>
          <w:sz w:val="24"/>
          <w:szCs w:val="24"/>
        </w:rPr>
        <w:t>–</w:t>
      </w:r>
      <w:r w:rsidR="00E724B3">
        <w:rPr>
          <w:rFonts w:ascii="Arial" w:eastAsia="Arial" w:hAnsi="Arial" w:cs="Arial"/>
          <w:sz w:val="24"/>
          <w:szCs w:val="24"/>
        </w:rPr>
        <w:t xml:space="preserve"> Absent</w:t>
      </w:r>
      <w:r w:rsidR="00E32CF3">
        <w:rPr>
          <w:rFonts w:ascii="Arial" w:eastAsia="Arial" w:hAnsi="Arial" w:cs="Arial"/>
          <w:sz w:val="24"/>
          <w:szCs w:val="24"/>
        </w:rPr>
        <w:t xml:space="preserve"> – </w:t>
      </w:r>
    </w:p>
    <w:p w:rsidR="00662BAB" w:rsidRPr="00E32CF3" w:rsidRDefault="00E32CF3" w:rsidP="00E32CF3">
      <w:pPr>
        <w:pStyle w:val="normal0"/>
        <w:numPr>
          <w:ilvl w:val="0"/>
          <w:numId w:val="8"/>
        </w:numPr>
      </w:pPr>
      <w:r>
        <w:rPr>
          <w:rFonts w:ascii="Arial" w:eastAsia="Arial" w:hAnsi="Arial" w:cs="Arial"/>
          <w:sz w:val="24"/>
          <w:szCs w:val="24"/>
        </w:rPr>
        <w:t>Win this Space had 16 participants finish the training.  9 Business plans (all very good) were submitted by April 30, now the judges need to pick 5 for the May 23 Pitch Evening.</w:t>
      </w:r>
      <w:r w:rsidR="0088653D">
        <w:rPr>
          <w:rFonts w:ascii="Arial" w:eastAsia="Arial" w:hAnsi="Arial" w:cs="Arial"/>
          <w:sz w:val="24"/>
          <w:szCs w:val="24"/>
        </w:rPr>
        <w:t xml:space="preserve">  </w:t>
      </w:r>
    </w:p>
    <w:p w:rsidR="00E32CF3" w:rsidRPr="00E32CF3" w:rsidRDefault="00E32CF3" w:rsidP="00E32CF3">
      <w:pPr>
        <w:pStyle w:val="normal0"/>
        <w:numPr>
          <w:ilvl w:val="0"/>
          <w:numId w:val="8"/>
        </w:numPr>
      </w:pPr>
      <w:r>
        <w:rPr>
          <w:rFonts w:ascii="Arial" w:eastAsia="Arial" w:hAnsi="Arial" w:cs="Arial"/>
          <w:sz w:val="24"/>
          <w:szCs w:val="24"/>
        </w:rPr>
        <w:t>Council is planning to tear up Albert street from the Stop lights to China Palace in 2022</w:t>
      </w:r>
    </w:p>
    <w:p w:rsidR="00E32CF3" w:rsidRPr="00940121" w:rsidRDefault="008670E6" w:rsidP="008670E6">
      <w:pPr>
        <w:pStyle w:val="normal0"/>
        <w:ind w:left="1138"/>
        <w:rPr>
          <w:rFonts w:ascii="Arial" w:hAnsi="Arial" w:cs="Arial"/>
          <w:sz w:val="24"/>
          <w:szCs w:val="24"/>
        </w:rPr>
      </w:pPr>
      <w:r w:rsidRPr="00940121">
        <w:rPr>
          <w:rFonts w:ascii="Arial" w:hAnsi="Arial" w:cs="Arial"/>
          <w:sz w:val="24"/>
          <w:szCs w:val="24"/>
        </w:rPr>
        <w:t xml:space="preserve">Cheryl asked about </w:t>
      </w:r>
      <w:proofErr w:type="spellStart"/>
      <w:r w:rsidRPr="00940121">
        <w:rPr>
          <w:rFonts w:ascii="Arial" w:hAnsi="Arial" w:cs="Arial"/>
          <w:sz w:val="24"/>
          <w:szCs w:val="24"/>
        </w:rPr>
        <w:t>Defribillators</w:t>
      </w:r>
      <w:proofErr w:type="spellEnd"/>
      <w:r w:rsidRPr="00940121">
        <w:rPr>
          <w:rFonts w:ascii="Arial" w:hAnsi="Arial" w:cs="Arial"/>
          <w:sz w:val="24"/>
          <w:szCs w:val="24"/>
        </w:rPr>
        <w:t xml:space="preserve">, </w:t>
      </w:r>
      <w:r w:rsidR="00940121">
        <w:rPr>
          <w:rFonts w:ascii="Arial" w:hAnsi="Arial" w:cs="Arial"/>
          <w:sz w:val="24"/>
          <w:szCs w:val="24"/>
        </w:rPr>
        <w:t xml:space="preserve">-where are they located?  </w:t>
      </w:r>
      <w:r w:rsidRPr="00940121">
        <w:rPr>
          <w:rFonts w:ascii="Arial" w:hAnsi="Arial" w:cs="Arial"/>
          <w:sz w:val="24"/>
          <w:szCs w:val="24"/>
        </w:rPr>
        <w:t>United Church, I</w:t>
      </w:r>
      <w:r w:rsidR="00940121">
        <w:rPr>
          <w:rFonts w:ascii="Arial" w:hAnsi="Arial" w:cs="Arial"/>
          <w:sz w:val="24"/>
          <w:szCs w:val="24"/>
        </w:rPr>
        <w:t xml:space="preserve">nvestors </w:t>
      </w:r>
      <w:r w:rsidRPr="00940121">
        <w:rPr>
          <w:rFonts w:ascii="Arial" w:hAnsi="Arial" w:cs="Arial"/>
          <w:sz w:val="24"/>
          <w:szCs w:val="24"/>
        </w:rPr>
        <w:t>G</w:t>
      </w:r>
      <w:r w:rsidR="00940121">
        <w:rPr>
          <w:rFonts w:ascii="Arial" w:hAnsi="Arial" w:cs="Arial"/>
          <w:sz w:val="24"/>
          <w:szCs w:val="24"/>
        </w:rPr>
        <w:t>roup</w:t>
      </w:r>
      <w:r w:rsidRPr="00940121">
        <w:rPr>
          <w:rFonts w:ascii="Arial" w:hAnsi="Arial" w:cs="Arial"/>
          <w:sz w:val="24"/>
          <w:szCs w:val="24"/>
        </w:rPr>
        <w:t xml:space="preserve">, Arena, </w:t>
      </w:r>
      <w:proofErr w:type="spellStart"/>
      <w:r w:rsidRPr="00940121">
        <w:rPr>
          <w:rFonts w:ascii="Arial" w:hAnsi="Arial" w:cs="Arial"/>
          <w:sz w:val="24"/>
          <w:szCs w:val="24"/>
        </w:rPr>
        <w:t>FireHall</w:t>
      </w:r>
      <w:proofErr w:type="spellEnd"/>
      <w:r w:rsidR="00940121">
        <w:rPr>
          <w:rFonts w:ascii="Arial" w:hAnsi="Arial" w:cs="Arial"/>
          <w:sz w:val="24"/>
          <w:szCs w:val="24"/>
        </w:rPr>
        <w:t xml:space="preserve">.  Does </w:t>
      </w:r>
      <w:proofErr w:type="spellStart"/>
      <w:r w:rsidR="00940121">
        <w:rPr>
          <w:rFonts w:ascii="Arial" w:hAnsi="Arial" w:cs="Arial"/>
          <w:sz w:val="24"/>
          <w:szCs w:val="24"/>
        </w:rPr>
        <w:t>TownHall</w:t>
      </w:r>
      <w:proofErr w:type="spellEnd"/>
      <w:r w:rsidR="00940121">
        <w:rPr>
          <w:rFonts w:ascii="Arial" w:hAnsi="Arial" w:cs="Arial"/>
          <w:sz w:val="24"/>
          <w:szCs w:val="24"/>
        </w:rPr>
        <w:t xml:space="preserve"> have one?  We should be letting the businesses, and public know where they are located.   Dawn would like</w:t>
      </w:r>
      <w:r w:rsidRPr="00940121">
        <w:rPr>
          <w:rFonts w:ascii="Arial" w:hAnsi="Arial" w:cs="Arial"/>
          <w:sz w:val="24"/>
          <w:szCs w:val="24"/>
        </w:rPr>
        <w:t xml:space="preserve"> to </w:t>
      </w:r>
      <w:r w:rsidR="00940121">
        <w:rPr>
          <w:rFonts w:ascii="Arial" w:hAnsi="Arial" w:cs="Arial"/>
          <w:sz w:val="24"/>
          <w:szCs w:val="24"/>
        </w:rPr>
        <w:t>do a promotion to bring more and offer training opportunities.</w:t>
      </w:r>
    </w:p>
    <w:p w:rsidR="008670E6" w:rsidRPr="00940121" w:rsidRDefault="00940121" w:rsidP="008670E6">
      <w:pPr>
        <w:pStyle w:val="normal0"/>
        <w:ind w:left="11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="008670E6" w:rsidRPr="00940121">
        <w:rPr>
          <w:rFonts w:ascii="Arial" w:hAnsi="Arial" w:cs="Arial"/>
          <w:sz w:val="24"/>
          <w:szCs w:val="24"/>
        </w:rPr>
        <w:t>Important for residents of Clinton to know where and how</w:t>
      </w:r>
    </w:p>
    <w:p w:rsidR="00662BAB" w:rsidRDefault="00662BAB">
      <w:pPr>
        <w:pStyle w:val="normal0"/>
        <w:ind w:left="1080"/>
      </w:pPr>
    </w:p>
    <w:p w:rsidR="00662BAB" w:rsidRDefault="005847DA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5.0  </w:t>
      </w:r>
      <w:r w:rsidR="00F0650B">
        <w:rPr>
          <w:rFonts w:ascii="Arial" w:eastAsia="Arial" w:hAnsi="Arial" w:cs="Arial"/>
          <w:b/>
          <w:sz w:val="24"/>
          <w:szCs w:val="24"/>
        </w:rPr>
        <w:t>Committee</w:t>
      </w:r>
      <w:proofErr w:type="gramEnd"/>
      <w:r w:rsidR="00F0650B">
        <w:rPr>
          <w:rFonts w:ascii="Arial" w:eastAsia="Arial" w:hAnsi="Arial" w:cs="Arial"/>
          <w:b/>
          <w:sz w:val="24"/>
          <w:szCs w:val="24"/>
        </w:rPr>
        <w:t xml:space="preserve"> Updates:</w:t>
      </w:r>
      <w:r w:rsidR="00F0650B">
        <w:rPr>
          <w:rFonts w:ascii="Arial" w:eastAsia="Arial" w:hAnsi="Arial" w:cs="Arial"/>
          <w:sz w:val="24"/>
          <w:szCs w:val="24"/>
        </w:rPr>
        <w:t xml:space="preserve">  </w:t>
      </w:r>
    </w:p>
    <w:p w:rsidR="00662BAB" w:rsidRDefault="0040518B" w:rsidP="0040518B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5.1</w:t>
      </w:r>
      <w:r w:rsidR="00F0650B">
        <w:rPr>
          <w:rFonts w:ascii="Arial" w:eastAsia="Arial" w:hAnsi="Arial" w:cs="Arial"/>
          <w:sz w:val="24"/>
          <w:szCs w:val="24"/>
        </w:rPr>
        <w:tab/>
        <w:t xml:space="preserve">Beautification – Cheryl </w:t>
      </w:r>
      <w:proofErr w:type="spellStart"/>
      <w:proofErr w:type="gramStart"/>
      <w:r w:rsidR="00F0650B">
        <w:rPr>
          <w:rFonts w:ascii="Arial" w:eastAsia="Arial" w:hAnsi="Arial" w:cs="Arial"/>
          <w:sz w:val="24"/>
          <w:szCs w:val="24"/>
        </w:rPr>
        <w:t>Hesselwood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8670E6">
        <w:rPr>
          <w:rFonts w:ascii="Arial" w:eastAsia="Arial" w:hAnsi="Arial" w:cs="Arial"/>
          <w:sz w:val="24"/>
          <w:szCs w:val="24"/>
        </w:rPr>
        <w:t xml:space="preserve"> -</w:t>
      </w:r>
      <w:proofErr w:type="gramEnd"/>
      <w:r w:rsidR="008670E6">
        <w:rPr>
          <w:rFonts w:ascii="Arial" w:eastAsia="Arial" w:hAnsi="Arial" w:cs="Arial"/>
          <w:sz w:val="24"/>
          <w:szCs w:val="24"/>
        </w:rPr>
        <w:t xml:space="preserve"> Jane </w:t>
      </w:r>
      <w:proofErr w:type="spellStart"/>
      <w:r w:rsidR="008670E6">
        <w:rPr>
          <w:rFonts w:ascii="Arial" w:eastAsia="Arial" w:hAnsi="Arial" w:cs="Arial"/>
          <w:sz w:val="24"/>
          <w:szCs w:val="24"/>
        </w:rPr>
        <w:t>Muegge</w:t>
      </w:r>
      <w:proofErr w:type="spellEnd"/>
      <w:r w:rsidR="008670E6">
        <w:rPr>
          <w:rFonts w:ascii="Arial" w:eastAsia="Arial" w:hAnsi="Arial" w:cs="Arial"/>
          <w:sz w:val="24"/>
          <w:szCs w:val="24"/>
        </w:rPr>
        <w:t xml:space="preserve"> has offered to be on the Beautification committee with Cheryl, delivered flyers and reintroduced the door campaign, clean up, facade grant...Spring doors went up</w:t>
      </w:r>
      <w:r w:rsidR="00940121">
        <w:rPr>
          <w:rFonts w:ascii="Arial" w:eastAsia="Arial" w:hAnsi="Arial" w:cs="Arial"/>
          <w:sz w:val="24"/>
          <w:szCs w:val="24"/>
        </w:rPr>
        <w:t>, 1 at Mi</w:t>
      </w:r>
      <w:r w:rsidR="006D79D4">
        <w:rPr>
          <w:rFonts w:ascii="Arial" w:eastAsia="Arial" w:hAnsi="Arial" w:cs="Arial"/>
          <w:sz w:val="24"/>
          <w:szCs w:val="24"/>
        </w:rPr>
        <w:t>lle</w:t>
      </w:r>
      <w:r w:rsidR="00940121">
        <w:rPr>
          <w:rFonts w:ascii="Arial" w:eastAsia="Arial" w:hAnsi="Arial" w:cs="Arial"/>
          <w:sz w:val="24"/>
          <w:szCs w:val="24"/>
        </w:rPr>
        <w:t xml:space="preserve">nnial Park, 2 in the </w:t>
      </w:r>
      <w:r w:rsidR="006D79D4">
        <w:rPr>
          <w:rFonts w:ascii="Arial" w:eastAsia="Arial" w:hAnsi="Arial" w:cs="Arial"/>
          <w:sz w:val="24"/>
          <w:szCs w:val="24"/>
        </w:rPr>
        <w:t>Park</w:t>
      </w:r>
      <w:r w:rsidR="00940121">
        <w:rPr>
          <w:rFonts w:ascii="Arial" w:eastAsia="Arial" w:hAnsi="Arial" w:cs="Arial"/>
          <w:sz w:val="24"/>
          <w:szCs w:val="24"/>
        </w:rPr>
        <w:t xml:space="preserve"> across from Town Hall</w:t>
      </w:r>
      <w:r w:rsidR="006D79D4">
        <w:rPr>
          <w:rFonts w:ascii="Arial" w:eastAsia="Arial" w:hAnsi="Arial" w:cs="Arial"/>
          <w:sz w:val="24"/>
          <w:szCs w:val="24"/>
        </w:rPr>
        <w:t>, 2 in Radar</w:t>
      </w:r>
      <w:r w:rsidR="00D67D1F">
        <w:rPr>
          <w:rFonts w:ascii="Arial" w:eastAsia="Arial" w:hAnsi="Arial" w:cs="Arial"/>
          <w:sz w:val="24"/>
          <w:szCs w:val="24"/>
        </w:rPr>
        <w:t xml:space="preserve"> Park.  Cheryl will wash them down</w:t>
      </w:r>
      <w:r w:rsidR="006D79D4">
        <w:rPr>
          <w:rFonts w:ascii="Arial" w:eastAsia="Arial" w:hAnsi="Arial" w:cs="Arial"/>
          <w:sz w:val="24"/>
          <w:szCs w:val="24"/>
        </w:rPr>
        <w:t>,</w:t>
      </w:r>
      <w:r w:rsidR="00D67D1F">
        <w:rPr>
          <w:rFonts w:ascii="Arial" w:eastAsia="Arial" w:hAnsi="Arial" w:cs="Arial"/>
          <w:sz w:val="24"/>
          <w:szCs w:val="24"/>
        </w:rPr>
        <w:t xml:space="preserve"> (thank you) and</w:t>
      </w:r>
      <w:r w:rsidR="006D79D4">
        <w:rPr>
          <w:rFonts w:ascii="Arial" w:eastAsia="Arial" w:hAnsi="Arial" w:cs="Arial"/>
          <w:sz w:val="24"/>
          <w:szCs w:val="24"/>
        </w:rPr>
        <w:t xml:space="preserve"> paint will be needed next year on budget</w:t>
      </w:r>
    </w:p>
    <w:p w:rsidR="006D79D4" w:rsidRDefault="006D79D4" w:rsidP="0040518B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Flowers will be coming any </w:t>
      </w:r>
      <w:proofErr w:type="gramStart"/>
      <w:r>
        <w:rPr>
          <w:rFonts w:ascii="Arial" w:eastAsia="Arial" w:hAnsi="Arial" w:cs="Arial"/>
          <w:sz w:val="24"/>
          <w:szCs w:val="24"/>
        </w:rPr>
        <w:t>day,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Steve will put them out strategically this year</w:t>
      </w:r>
    </w:p>
    <w:p w:rsidR="006D79D4" w:rsidRDefault="006D79D4" w:rsidP="0040518B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Advise business owners to go out and fluff the flowers out, deadhead</w:t>
      </w:r>
      <w:r w:rsidR="00D67D1F">
        <w:rPr>
          <w:rFonts w:ascii="Arial" w:eastAsia="Arial" w:hAnsi="Arial" w:cs="Arial"/>
          <w:sz w:val="24"/>
          <w:szCs w:val="24"/>
        </w:rPr>
        <w:t xml:space="preserve"> throughout the summer to keep them fresh.</w:t>
      </w:r>
    </w:p>
    <w:p w:rsidR="006D79D4" w:rsidRDefault="006D79D4" w:rsidP="0040518B">
      <w:pPr>
        <w:pStyle w:val="normal0"/>
      </w:pPr>
    </w:p>
    <w:p w:rsidR="00662BAB" w:rsidRDefault="00E724B3">
      <w:pPr>
        <w:pStyle w:val="normal0"/>
      </w:pPr>
      <w:r>
        <w:rPr>
          <w:rFonts w:ascii="Arial" w:eastAsia="Arial" w:hAnsi="Arial" w:cs="Arial"/>
          <w:b/>
          <w:sz w:val="24"/>
          <w:szCs w:val="24"/>
        </w:rPr>
        <w:t>6</w:t>
      </w:r>
      <w:r w:rsidR="00F0650B">
        <w:rPr>
          <w:rFonts w:ascii="Arial" w:eastAsia="Arial" w:hAnsi="Arial" w:cs="Arial"/>
          <w:b/>
          <w:sz w:val="24"/>
          <w:szCs w:val="24"/>
        </w:rPr>
        <w:t xml:space="preserve">.0 Upcoming Meeting Dates, Time and Place </w:t>
      </w:r>
      <w:r w:rsidR="00F0650B">
        <w:rPr>
          <w:rFonts w:ascii="Arial" w:eastAsia="Arial" w:hAnsi="Arial" w:cs="Arial"/>
          <w:sz w:val="24"/>
          <w:szCs w:val="24"/>
        </w:rPr>
        <w:t>–</w:t>
      </w:r>
    </w:p>
    <w:p w:rsidR="00662BAB" w:rsidRDefault="00E724B3">
      <w:pPr>
        <w:pStyle w:val="normal0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June 11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, </w:t>
      </w:r>
      <w:r w:rsidR="00F0650B">
        <w:rPr>
          <w:rFonts w:ascii="Arial" w:eastAsia="Arial" w:hAnsi="Arial" w:cs="Arial"/>
          <w:sz w:val="24"/>
          <w:szCs w:val="24"/>
        </w:rPr>
        <w:t xml:space="preserve"> 6:15pm</w:t>
      </w:r>
      <w:proofErr w:type="gramEnd"/>
      <w:r w:rsidR="00F0650B">
        <w:rPr>
          <w:rFonts w:ascii="Arial" w:eastAsia="Arial" w:hAnsi="Arial" w:cs="Arial"/>
          <w:sz w:val="24"/>
          <w:szCs w:val="24"/>
        </w:rPr>
        <w:t xml:space="preserve"> Fire</w:t>
      </w:r>
      <w:r>
        <w:rPr>
          <w:rFonts w:ascii="Arial" w:eastAsia="Arial" w:hAnsi="Arial" w:cs="Arial"/>
          <w:sz w:val="24"/>
          <w:szCs w:val="24"/>
        </w:rPr>
        <w:t xml:space="preserve"> H</w:t>
      </w:r>
      <w:r w:rsidR="00F0650B">
        <w:rPr>
          <w:rFonts w:ascii="Arial" w:eastAsia="Arial" w:hAnsi="Arial" w:cs="Arial"/>
          <w:sz w:val="24"/>
          <w:szCs w:val="24"/>
        </w:rPr>
        <w:t xml:space="preserve">all </w:t>
      </w:r>
      <w:r w:rsidR="00525600">
        <w:rPr>
          <w:rFonts w:ascii="Arial" w:eastAsia="Arial" w:hAnsi="Arial" w:cs="Arial"/>
          <w:sz w:val="24"/>
          <w:szCs w:val="24"/>
        </w:rPr>
        <w:t xml:space="preserve"> - Meet at 5 to pull the final Strategic Plan together</w:t>
      </w:r>
    </w:p>
    <w:p w:rsidR="00525600" w:rsidRDefault="00525600">
      <w:pPr>
        <w:pStyle w:val="normal0"/>
        <w:ind w:left="720"/>
      </w:pPr>
    </w:p>
    <w:p w:rsidR="00662BAB" w:rsidRDefault="00E724B3">
      <w:pPr>
        <w:pStyle w:val="normal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July 9</w:t>
      </w:r>
      <w:proofErr w:type="gramStart"/>
      <w:r>
        <w:rPr>
          <w:rFonts w:ascii="Arial" w:hAnsi="Arial" w:cs="Arial"/>
          <w:sz w:val="24"/>
          <w:szCs w:val="24"/>
        </w:rPr>
        <w:t xml:space="preserve">, </w:t>
      </w:r>
      <w:r w:rsidR="00E77942" w:rsidRPr="00E77942">
        <w:rPr>
          <w:rFonts w:ascii="Arial" w:hAnsi="Arial" w:cs="Arial"/>
          <w:sz w:val="24"/>
          <w:szCs w:val="24"/>
        </w:rPr>
        <w:t xml:space="preserve"> 6:15</w:t>
      </w:r>
      <w:proofErr w:type="gramEnd"/>
      <w:r w:rsidR="00E77942" w:rsidRPr="00E77942">
        <w:rPr>
          <w:rFonts w:ascii="Arial" w:hAnsi="Arial" w:cs="Arial"/>
          <w:sz w:val="24"/>
          <w:szCs w:val="24"/>
        </w:rPr>
        <w:t xml:space="preserve"> pm </w:t>
      </w:r>
      <w:proofErr w:type="spellStart"/>
      <w:r w:rsidR="00E77942" w:rsidRPr="00E77942">
        <w:rPr>
          <w:rFonts w:ascii="Arial" w:hAnsi="Arial" w:cs="Arial"/>
          <w:sz w:val="24"/>
          <w:szCs w:val="24"/>
        </w:rPr>
        <w:t>Firehall</w:t>
      </w:r>
      <w:proofErr w:type="spellEnd"/>
    </w:p>
    <w:p w:rsidR="00E77942" w:rsidRPr="00E77942" w:rsidRDefault="00E77942">
      <w:pPr>
        <w:pStyle w:val="normal0"/>
        <w:ind w:left="360"/>
        <w:rPr>
          <w:rFonts w:ascii="Arial" w:hAnsi="Arial" w:cs="Arial"/>
          <w:sz w:val="24"/>
          <w:szCs w:val="24"/>
        </w:rPr>
      </w:pPr>
    </w:p>
    <w:p w:rsidR="00662BAB" w:rsidRDefault="00E724B3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>7</w:t>
      </w:r>
      <w:r w:rsidR="0040518B">
        <w:rPr>
          <w:rFonts w:ascii="Arial" w:eastAsia="Arial" w:hAnsi="Arial" w:cs="Arial"/>
          <w:b/>
          <w:sz w:val="24"/>
          <w:szCs w:val="24"/>
        </w:rPr>
        <w:t xml:space="preserve">.0  </w:t>
      </w:r>
      <w:r>
        <w:rPr>
          <w:rFonts w:ascii="Arial" w:eastAsia="Arial" w:hAnsi="Arial" w:cs="Arial"/>
          <w:b/>
          <w:sz w:val="24"/>
          <w:szCs w:val="24"/>
        </w:rPr>
        <w:t>Motion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to Adjourn</w:t>
      </w:r>
      <w:r w:rsidR="00525600">
        <w:rPr>
          <w:rFonts w:ascii="Arial" w:eastAsia="Arial" w:hAnsi="Arial" w:cs="Arial"/>
          <w:b/>
          <w:sz w:val="24"/>
          <w:szCs w:val="24"/>
        </w:rPr>
        <w:t xml:space="preserve"> – Cheryl </w:t>
      </w:r>
      <w:proofErr w:type="spellStart"/>
      <w:r w:rsidR="00525600">
        <w:rPr>
          <w:rFonts w:ascii="Arial" w:eastAsia="Arial" w:hAnsi="Arial" w:cs="Arial"/>
          <w:b/>
          <w:sz w:val="24"/>
          <w:szCs w:val="24"/>
        </w:rPr>
        <w:t>Hesselwood</w:t>
      </w:r>
      <w:proofErr w:type="spellEnd"/>
    </w:p>
    <w:p w:rsidR="00662BAB" w:rsidRDefault="00662BAB">
      <w:pPr>
        <w:pStyle w:val="normal0"/>
        <w:ind w:left="360"/>
      </w:pPr>
    </w:p>
    <w:sectPr w:rsidR="00662BAB" w:rsidSect="00662B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360" w:footer="36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2BB" w:rsidRDefault="00AF32BB" w:rsidP="009A518F">
      <w:r>
        <w:separator/>
      </w:r>
    </w:p>
  </w:endnote>
  <w:endnote w:type="continuationSeparator" w:id="0">
    <w:p w:rsidR="00AF32BB" w:rsidRDefault="00AF32BB" w:rsidP="009A5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2BB" w:rsidRDefault="00AF32BB" w:rsidP="009A518F">
      <w:r>
        <w:separator/>
      </w:r>
    </w:p>
  </w:footnote>
  <w:footnote w:type="continuationSeparator" w:id="0">
    <w:p w:rsidR="00AF32BB" w:rsidRDefault="00AF32BB" w:rsidP="009A5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401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1707251" o:spid="_x0000_s7170" type="#_x0000_t136" style="position:absolute;margin-left:0;margin-top:0;width:545.2pt;height:216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401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1707252" o:spid="_x0000_s7171" type="#_x0000_t136" style="position:absolute;margin-left:0;margin-top:0;width:545.2pt;height:216.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401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1707250" o:spid="_x0000_s7169" type="#_x0000_t136" style="position:absolute;margin-left:0;margin-top:0;width:545.2pt;height:216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9BE"/>
    <w:multiLevelType w:val="hybridMultilevel"/>
    <w:tmpl w:val="3CCA77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56D8"/>
    <w:multiLevelType w:val="hybridMultilevel"/>
    <w:tmpl w:val="E8F4A0C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65B7F46"/>
    <w:multiLevelType w:val="hybridMultilevel"/>
    <w:tmpl w:val="0F904C8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15D5247"/>
    <w:multiLevelType w:val="hybridMultilevel"/>
    <w:tmpl w:val="5D56274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C4E54E5"/>
    <w:multiLevelType w:val="hybridMultilevel"/>
    <w:tmpl w:val="48DA3B0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51D5CF9"/>
    <w:multiLevelType w:val="hybridMultilevel"/>
    <w:tmpl w:val="295AAE72"/>
    <w:lvl w:ilvl="0" w:tplc="10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3835022D"/>
    <w:multiLevelType w:val="hybridMultilevel"/>
    <w:tmpl w:val="5FCED2F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47D2E64"/>
    <w:multiLevelType w:val="hybridMultilevel"/>
    <w:tmpl w:val="F7F61BE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5312AB5"/>
    <w:multiLevelType w:val="hybridMultilevel"/>
    <w:tmpl w:val="1D44225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774F7637"/>
    <w:multiLevelType w:val="hybridMultilevel"/>
    <w:tmpl w:val="FFA4CD4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662BAB"/>
    <w:rsid w:val="000F50D1"/>
    <w:rsid w:val="0014147D"/>
    <w:rsid w:val="00290E3A"/>
    <w:rsid w:val="003818C5"/>
    <w:rsid w:val="0040518B"/>
    <w:rsid w:val="004C32F7"/>
    <w:rsid w:val="004C74E0"/>
    <w:rsid w:val="00525600"/>
    <w:rsid w:val="005847DA"/>
    <w:rsid w:val="00662BAB"/>
    <w:rsid w:val="006969B9"/>
    <w:rsid w:val="006D79D4"/>
    <w:rsid w:val="00804749"/>
    <w:rsid w:val="008670E6"/>
    <w:rsid w:val="0088653D"/>
    <w:rsid w:val="008E2A4C"/>
    <w:rsid w:val="00940121"/>
    <w:rsid w:val="0098747B"/>
    <w:rsid w:val="009A518F"/>
    <w:rsid w:val="009E4E2E"/>
    <w:rsid w:val="00A56E6E"/>
    <w:rsid w:val="00AF32BB"/>
    <w:rsid w:val="00C01FE6"/>
    <w:rsid w:val="00D67D1F"/>
    <w:rsid w:val="00E32CF3"/>
    <w:rsid w:val="00E40D73"/>
    <w:rsid w:val="00E724B3"/>
    <w:rsid w:val="00E77942"/>
    <w:rsid w:val="00EE3C0F"/>
    <w:rsid w:val="00F0650B"/>
    <w:rsid w:val="00F4445F"/>
    <w:rsid w:val="00FE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E0"/>
  </w:style>
  <w:style w:type="paragraph" w:styleId="Heading1">
    <w:name w:val="heading 1"/>
    <w:basedOn w:val="normal0"/>
    <w:next w:val="normal0"/>
    <w:rsid w:val="00662B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62B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62B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62B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62B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62BA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62BAB"/>
  </w:style>
  <w:style w:type="paragraph" w:styleId="Title">
    <w:name w:val="Title"/>
    <w:basedOn w:val="normal0"/>
    <w:next w:val="normal0"/>
    <w:rsid w:val="00662BA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62B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5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18F"/>
  </w:style>
  <w:style w:type="paragraph" w:styleId="Footer">
    <w:name w:val="footer"/>
    <w:basedOn w:val="Normal"/>
    <w:link w:val="FooterChar"/>
    <w:uiPriority w:val="99"/>
    <w:semiHidden/>
    <w:unhideWhenUsed/>
    <w:rsid w:val="009A5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18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2019-05-14T20:34:00Z</dcterms:created>
  <dcterms:modified xsi:type="dcterms:W3CDTF">2019-05-31T14:33:00Z</dcterms:modified>
</cp:coreProperties>
</file>