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6346" w14:textId="7FDCC0E8" w:rsidR="000D4BE9" w:rsidRPr="003D3892" w:rsidRDefault="00EC4C94" w:rsidP="00EC4C94">
      <w:pPr>
        <w:pStyle w:val="Heading1"/>
        <w:ind w:left="3600"/>
        <w:rPr>
          <w:rFonts w:ascii="Arial" w:hAnsi="Arial" w:cs="Arial"/>
          <w:szCs w:val="22"/>
        </w:rPr>
      </w:pPr>
      <w:r>
        <w:rPr>
          <w:rFonts w:ascii="Arial" w:hAnsi="Arial" w:cs="Arial"/>
          <w:szCs w:val="22"/>
        </w:rPr>
        <w:t xml:space="preserve">    </w:t>
      </w:r>
      <w:r w:rsidR="000D4BE9" w:rsidRPr="003D3892">
        <w:rPr>
          <w:rFonts w:ascii="Arial" w:hAnsi="Arial" w:cs="Arial"/>
          <w:szCs w:val="22"/>
        </w:rPr>
        <w:t>Municipality of Central Huron</w:t>
      </w:r>
    </w:p>
    <w:p w14:paraId="7E3E35FD" w14:textId="158D731A" w:rsidR="00EB2C9D" w:rsidRDefault="000D4BE9" w:rsidP="00EC4C94">
      <w:pPr>
        <w:pStyle w:val="Title"/>
        <w:rPr>
          <w:rFonts w:ascii="Arial" w:hAnsi="Arial" w:cs="Arial"/>
          <w:sz w:val="22"/>
          <w:szCs w:val="22"/>
        </w:rPr>
      </w:pPr>
      <w:bookmarkStart w:id="0" w:name="_Hlk494284545"/>
      <w:bookmarkEnd w:id="0"/>
      <w:r>
        <w:rPr>
          <w:rFonts w:ascii="Arial" w:hAnsi="Arial" w:cs="Arial"/>
          <w:sz w:val="22"/>
          <w:szCs w:val="22"/>
        </w:rPr>
        <w:t>Community Improvement Coordinator</w:t>
      </w:r>
    </w:p>
    <w:p w14:paraId="33AA28A4" w14:textId="1207B976" w:rsidR="00047AF5" w:rsidRDefault="00047AF5" w:rsidP="00EC4C94">
      <w:pPr>
        <w:pStyle w:val="Title"/>
        <w:rPr>
          <w:rFonts w:ascii="Arial" w:hAnsi="Arial" w:cs="Arial"/>
          <w:sz w:val="22"/>
          <w:szCs w:val="22"/>
        </w:rPr>
      </w:pPr>
    </w:p>
    <w:p w14:paraId="3000C56A" w14:textId="6BE12C6B" w:rsidR="00560193" w:rsidRPr="003D3892" w:rsidRDefault="00560193" w:rsidP="00EC4C94">
      <w:pPr>
        <w:pStyle w:val="Title"/>
        <w:rPr>
          <w:rFonts w:ascii="Arial" w:hAnsi="Arial" w:cs="Arial"/>
          <w:sz w:val="22"/>
          <w:szCs w:val="22"/>
        </w:rPr>
      </w:pPr>
    </w:p>
    <w:p w14:paraId="21E5EDA0" w14:textId="34173D3C" w:rsidR="000D4BE9" w:rsidRPr="003D3892" w:rsidRDefault="000D4BE9" w:rsidP="000D4BE9">
      <w:pPr>
        <w:pBdr>
          <w:top w:val="thinThickSmallGap" w:sz="24" w:space="0" w:color="auto"/>
          <w:left w:val="thinThickSmallGap" w:sz="24" w:space="4" w:color="auto"/>
          <w:bottom w:val="thickThinSmallGap" w:sz="24" w:space="1" w:color="auto"/>
          <w:right w:val="thickThinSmallGap" w:sz="24" w:space="4" w:color="auto"/>
        </w:pBdr>
        <w:shd w:val="pct20" w:color="auto" w:fill="FFFFFF"/>
        <w:rPr>
          <w:rFonts w:ascii="Arial" w:hAnsi="Arial" w:cs="Arial"/>
          <w:b/>
          <w:sz w:val="22"/>
          <w:szCs w:val="22"/>
        </w:rPr>
      </w:pPr>
      <w:r w:rsidRPr="003D3892">
        <w:rPr>
          <w:rFonts w:ascii="Arial" w:hAnsi="Arial" w:cs="Arial"/>
          <w:b/>
          <w:sz w:val="22"/>
          <w:szCs w:val="22"/>
        </w:rPr>
        <w:t>Date:</w:t>
      </w:r>
      <w:r w:rsidRPr="003D3892">
        <w:rPr>
          <w:rFonts w:ascii="Arial" w:hAnsi="Arial" w:cs="Arial"/>
          <w:b/>
          <w:sz w:val="22"/>
          <w:szCs w:val="22"/>
        </w:rPr>
        <w:tab/>
      </w:r>
      <w:r w:rsidRPr="003D3892">
        <w:rPr>
          <w:rFonts w:ascii="Arial" w:hAnsi="Arial" w:cs="Arial"/>
          <w:b/>
          <w:sz w:val="22"/>
          <w:szCs w:val="22"/>
        </w:rPr>
        <w:tab/>
      </w:r>
      <w:sdt>
        <w:sdtPr>
          <w:rPr>
            <w:rFonts w:ascii="Arial" w:hAnsi="Arial" w:cs="Arial"/>
            <w:sz w:val="22"/>
            <w:szCs w:val="22"/>
          </w:rPr>
          <w:id w:val="348346376"/>
          <w:placeholder>
            <w:docPart w:val="819627C23FFD49A29BD99426BD2B5FAB"/>
          </w:placeholder>
          <w:date w:fullDate="2019-06-03T00:00:00Z">
            <w:dateFormat w:val="MMMM d, yyyy"/>
            <w:lid w:val="en-CA"/>
            <w:storeMappedDataAs w:val="dateTime"/>
            <w:calendar w:val="gregorian"/>
          </w:date>
        </w:sdtPr>
        <w:sdtContent>
          <w:r w:rsidR="0025283E">
            <w:rPr>
              <w:rFonts w:ascii="Arial" w:hAnsi="Arial" w:cs="Arial"/>
              <w:sz w:val="22"/>
              <w:szCs w:val="22"/>
              <w:lang w:val="en-CA"/>
            </w:rPr>
            <w:t>June 3, 2019</w:t>
          </w:r>
        </w:sdtContent>
      </w:sdt>
    </w:p>
    <w:p w14:paraId="0CD9E8FF" w14:textId="0DD01202" w:rsidR="000D4BE9" w:rsidRPr="003D3892" w:rsidRDefault="000D4BE9" w:rsidP="000D4BE9">
      <w:pPr>
        <w:pBdr>
          <w:top w:val="thinThickSmallGap" w:sz="24" w:space="0" w:color="auto"/>
          <w:left w:val="thinThickSmallGap" w:sz="24" w:space="4" w:color="auto"/>
          <w:bottom w:val="thickThinSmallGap" w:sz="24" w:space="1" w:color="auto"/>
          <w:right w:val="thickThinSmallGap" w:sz="24" w:space="4" w:color="auto"/>
        </w:pBdr>
        <w:shd w:val="pct20" w:color="auto" w:fill="FFFFFF"/>
        <w:rPr>
          <w:rFonts w:ascii="Arial" w:hAnsi="Arial" w:cs="Arial"/>
          <w:b/>
          <w:sz w:val="22"/>
          <w:szCs w:val="22"/>
        </w:rPr>
      </w:pPr>
    </w:p>
    <w:p w14:paraId="1ECC3842" w14:textId="5816DC67" w:rsidR="000D4BE9" w:rsidRPr="003D3892" w:rsidRDefault="000D4BE9" w:rsidP="000D4BE9">
      <w:pPr>
        <w:pBdr>
          <w:top w:val="thinThickSmallGap" w:sz="24" w:space="0" w:color="auto"/>
          <w:left w:val="thinThickSmallGap" w:sz="24" w:space="4" w:color="auto"/>
          <w:bottom w:val="thickThinSmallGap" w:sz="24" w:space="1" w:color="auto"/>
          <w:right w:val="thickThinSmallGap" w:sz="24" w:space="4" w:color="auto"/>
        </w:pBdr>
        <w:shd w:val="pct20" w:color="auto" w:fill="FFFFFF"/>
        <w:rPr>
          <w:rFonts w:ascii="Arial" w:hAnsi="Arial" w:cs="Arial"/>
          <w:b/>
          <w:sz w:val="22"/>
          <w:szCs w:val="22"/>
        </w:rPr>
      </w:pPr>
      <w:r w:rsidRPr="003D3892">
        <w:rPr>
          <w:rFonts w:ascii="Arial" w:hAnsi="Arial" w:cs="Arial"/>
          <w:b/>
          <w:sz w:val="22"/>
          <w:szCs w:val="22"/>
        </w:rPr>
        <w:t>To:</w:t>
      </w:r>
      <w:r w:rsidRPr="003D3892">
        <w:rPr>
          <w:rFonts w:ascii="Arial" w:hAnsi="Arial" w:cs="Arial"/>
          <w:b/>
          <w:sz w:val="22"/>
          <w:szCs w:val="22"/>
        </w:rPr>
        <w:tab/>
      </w:r>
      <w:r w:rsidRPr="003D3892">
        <w:rPr>
          <w:rFonts w:ascii="Arial" w:hAnsi="Arial" w:cs="Arial"/>
          <w:b/>
          <w:sz w:val="22"/>
          <w:szCs w:val="22"/>
        </w:rPr>
        <w:tab/>
      </w:r>
      <w:r w:rsidRPr="003D3892">
        <w:rPr>
          <w:rFonts w:ascii="Arial" w:hAnsi="Arial" w:cs="Arial"/>
          <w:sz w:val="22"/>
          <w:szCs w:val="22"/>
        </w:rPr>
        <w:t>Mayor &amp; Council</w:t>
      </w:r>
    </w:p>
    <w:p w14:paraId="1B97099B" w14:textId="4DE5A085" w:rsidR="000D4BE9" w:rsidRPr="003D3892" w:rsidRDefault="000D4BE9" w:rsidP="000D4BE9">
      <w:pPr>
        <w:pBdr>
          <w:top w:val="thinThickSmallGap" w:sz="24" w:space="0" w:color="auto"/>
          <w:left w:val="thinThickSmallGap" w:sz="24" w:space="4" w:color="auto"/>
          <w:bottom w:val="thickThinSmallGap" w:sz="24" w:space="1" w:color="auto"/>
          <w:right w:val="thickThinSmallGap" w:sz="24" w:space="4" w:color="auto"/>
        </w:pBdr>
        <w:shd w:val="pct20" w:color="auto" w:fill="FFFFFF"/>
        <w:rPr>
          <w:rFonts w:ascii="Arial" w:hAnsi="Arial" w:cs="Arial"/>
          <w:b/>
          <w:sz w:val="22"/>
          <w:szCs w:val="22"/>
        </w:rPr>
      </w:pPr>
    </w:p>
    <w:p w14:paraId="0C5839AE" w14:textId="5C7F2C76" w:rsidR="000D4BE9" w:rsidRPr="003D3892" w:rsidRDefault="000D4BE9" w:rsidP="000D4BE9">
      <w:pPr>
        <w:pBdr>
          <w:top w:val="thinThickSmallGap" w:sz="24" w:space="0" w:color="auto"/>
          <w:left w:val="thinThickSmallGap" w:sz="24" w:space="4" w:color="auto"/>
          <w:bottom w:val="thickThinSmallGap" w:sz="24" w:space="1" w:color="auto"/>
          <w:right w:val="thickThinSmallGap" w:sz="24" w:space="4" w:color="auto"/>
        </w:pBdr>
        <w:shd w:val="pct20" w:color="auto" w:fill="FFFFFF"/>
        <w:rPr>
          <w:rFonts w:ascii="Arial" w:hAnsi="Arial" w:cs="Arial"/>
          <w:sz w:val="22"/>
          <w:szCs w:val="22"/>
        </w:rPr>
      </w:pPr>
      <w:r w:rsidRPr="003D3892">
        <w:rPr>
          <w:rFonts w:ascii="Arial" w:hAnsi="Arial" w:cs="Arial"/>
          <w:b/>
          <w:sz w:val="22"/>
          <w:szCs w:val="22"/>
        </w:rPr>
        <w:t>From:</w:t>
      </w:r>
      <w:r w:rsidRPr="003D3892">
        <w:rPr>
          <w:rFonts w:ascii="Arial" w:hAnsi="Arial" w:cs="Arial"/>
          <w:b/>
          <w:sz w:val="22"/>
          <w:szCs w:val="22"/>
        </w:rPr>
        <w:tab/>
      </w:r>
      <w:r w:rsidRPr="003D3892">
        <w:rPr>
          <w:rFonts w:ascii="Arial" w:hAnsi="Arial" w:cs="Arial"/>
          <w:b/>
          <w:sz w:val="22"/>
          <w:szCs w:val="22"/>
        </w:rPr>
        <w:tab/>
      </w:r>
      <w:r>
        <w:rPr>
          <w:rFonts w:ascii="Arial" w:hAnsi="Arial" w:cs="Arial"/>
          <w:sz w:val="22"/>
          <w:szCs w:val="22"/>
        </w:rPr>
        <w:t>Angela Smith, Community Improvement Coordinator</w:t>
      </w:r>
    </w:p>
    <w:p w14:paraId="16D7DFA2" w14:textId="739B7F77" w:rsidR="00CD4645" w:rsidRDefault="00A0242D" w:rsidP="00D8514B">
      <w:pPr>
        <w:rPr>
          <w:rFonts w:ascii="Arial" w:hAnsi="Arial" w:cs="Arial"/>
          <w:b/>
          <w:sz w:val="22"/>
          <w:szCs w:val="22"/>
        </w:rPr>
      </w:pPr>
      <w:r>
        <w:rPr>
          <w:rFonts w:ascii="Arial" w:hAnsi="Arial" w:cs="Arial"/>
          <w:b/>
          <w:noProof/>
          <w:sz w:val="22"/>
          <w:szCs w:val="22"/>
          <w:lang w:val="en-CA" w:eastAsia="en-CA"/>
        </w:rPr>
        <mc:AlternateContent>
          <mc:Choice Requires="wpi">
            <w:drawing>
              <wp:anchor distT="3240" distB="3770" distL="117540" distR="116870" simplePos="0" relativeHeight="251658240" behindDoc="0" locked="0" layoutInCell="1" allowOverlap="1" wp14:anchorId="11700179" wp14:editId="0525B6BC">
                <wp:simplePos x="0" y="0"/>
                <wp:positionH relativeFrom="column">
                  <wp:posOffset>288990</wp:posOffset>
                </wp:positionH>
                <wp:positionV relativeFrom="paragraph">
                  <wp:posOffset>98490</wp:posOffset>
                </wp:positionV>
                <wp:extent cx="15875" cy="1270"/>
                <wp:effectExtent l="38100" t="38100" r="22225" b="17780"/>
                <wp:wrapNone/>
                <wp:docPr id="7"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w14:cNvContentPartPr>
                      </w14:nvContentPartPr>
                      <w14:xfrm>
                        <a:off x="0" y="0"/>
                        <a:ext cx="15875" cy="1270"/>
                      </w14:xfrm>
                    </w14:contentPart>
                  </a:graphicData>
                </a:graphic>
                <wp14:sizeRelH relativeFrom="page">
                  <wp14:pctWidth>0</wp14:pctWidth>
                </wp14:sizeRelH>
                <wp14:sizeRelV relativeFrom="page">
                  <wp14:pctHeight>0</wp14:pctHeight>
                </wp14:sizeRelV>
              </wp:anchor>
            </w:drawing>
          </mc:Choice>
          <mc:Fallback>
            <w:pict>
              <v:shapetype w14:anchorId="5EFE5A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2.4pt;margin-top:7.5pt;width:1.9pt;height:.6pt;z-index:251658240;visibility:visible;mso-wrap-style:square;mso-width-percent:0;mso-height-percent:0;mso-wrap-distance-left:3.265mm;mso-wrap-distance-top:.09mm;mso-wrap-distance-right:3.24639mm;mso-wrap-distance-bottom:.104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">
                <v:imagedata r:id="rId5" o:title=""/>
                <o:lock v:ext="edit" rotation="t" aspectratio="f"/>
              </v:shape>
            </w:pict>
          </mc:Fallback>
        </mc:AlternateContent>
      </w:r>
      <w:r w:rsidR="00047AF5">
        <w:rPr>
          <w:rFonts w:ascii="Arial" w:hAnsi="Arial" w:cs="Arial"/>
          <w:b/>
          <w:sz w:val="22"/>
          <w:szCs w:val="22"/>
        </w:rPr>
        <w:tab/>
      </w:r>
      <w:r w:rsidR="00047AF5">
        <w:rPr>
          <w:rFonts w:ascii="Arial" w:hAnsi="Arial" w:cs="Arial"/>
          <w:b/>
          <w:sz w:val="22"/>
          <w:szCs w:val="22"/>
        </w:rPr>
        <w:tab/>
      </w:r>
    </w:p>
    <w:p w14:paraId="72AB142D" w14:textId="5B2990AE" w:rsidR="000D4BE9" w:rsidRDefault="0005711E" w:rsidP="000D4BE9">
      <w:pPr>
        <w:jc w:val="both"/>
        <w:rPr>
          <w:rFonts w:ascii="Arial" w:hAnsi="Arial" w:cs="Arial"/>
          <w:b/>
          <w:sz w:val="22"/>
          <w:szCs w:val="22"/>
        </w:rPr>
      </w:pPr>
      <w:r>
        <w:rPr>
          <w:rFonts w:ascii="Arial" w:hAnsi="Arial" w:cs="Arial"/>
          <w:b/>
          <w:sz w:val="22"/>
          <w:szCs w:val="22"/>
        </w:rPr>
        <w:t>Monthly Report</w:t>
      </w:r>
    </w:p>
    <w:p w14:paraId="66F8C253" w14:textId="2E404B49" w:rsidR="001D6E04" w:rsidRDefault="001D6E04" w:rsidP="00352F2A">
      <w:pPr>
        <w:jc w:val="both"/>
        <w:rPr>
          <w:rFonts w:ascii="Arial" w:hAnsi="Arial" w:cs="Arial"/>
          <w:noProof/>
          <w:sz w:val="22"/>
          <w:szCs w:val="22"/>
        </w:rPr>
      </w:pPr>
      <w:r>
        <w:rPr>
          <w:rFonts w:ascii="Arial" w:hAnsi="Arial" w:cs="Arial"/>
          <w:noProof/>
          <w:sz w:val="22"/>
          <w:szCs w:val="22"/>
        </w:rPr>
        <w:drawing>
          <wp:anchor distT="0" distB="0" distL="114300" distR="114300" simplePos="0" relativeHeight="251788288" behindDoc="0" locked="0" layoutInCell="1" allowOverlap="1" wp14:anchorId="14DB1FE7" wp14:editId="03B861EC">
            <wp:simplePos x="0" y="0"/>
            <wp:positionH relativeFrom="column">
              <wp:posOffset>4960620</wp:posOffset>
            </wp:positionH>
            <wp:positionV relativeFrom="paragraph">
              <wp:posOffset>63500</wp:posOffset>
            </wp:positionV>
            <wp:extent cx="2136140" cy="2388870"/>
            <wp:effectExtent l="95250" t="95250" r="92710" b="8763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3486.jpg"/>
                    <pic:cNvPicPr/>
                  </pic:nvPicPr>
                  <pic:blipFill rotWithShape="1">
                    <a:blip r:embed="rId6" cstate="print">
                      <a:extLst>
                        <a:ext uri="{28A0092B-C50C-407E-A947-70E740481C1C}">
                          <a14:useLocalDpi xmlns:a14="http://schemas.microsoft.com/office/drawing/2010/main" val="0"/>
                        </a:ext>
                      </a:extLst>
                    </a:blip>
                    <a:srcRect t="12485" b="12961"/>
                    <a:stretch/>
                  </pic:blipFill>
                  <pic:spPr bwMode="auto">
                    <a:xfrm>
                      <a:off x="0" y="0"/>
                      <a:ext cx="2136140" cy="238887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43444B" w14:textId="3CF02192" w:rsidR="001D6E04" w:rsidRDefault="001D6E04" w:rsidP="00352F2A">
      <w:pPr>
        <w:jc w:val="both"/>
        <w:rPr>
          <w:rFonts w:ascii="Arial" w:hAnsi="Arial" w:cs="Arial"/>
          <w:sz w:val="22"/>
          <w:szCs w:val="22"/>
        </w:rPr>
      </w:pPr>
      <w:r>
        <w:rPr>
          <w:rFonts w:ascii="Arial" w:hAnsi="Arial" w:cs="Arial"/>
          <w:noProof/>
          <w:sz w:val="22"/>
          <w:szCs w:val="22"/>
        </w:rPr>
        <w:drawing>
          <wp:anchor distT="0" distB="0" distL="114300" distR="114300" simplePos="0" relativeHeight="251789312" behindDoc="0" locked="0" layoutInCell="1" allowOverlap="1" wp14:anchorId="619A207B" wp14:editId="42E3DD62">
            <wp:simplePos x="0" y="0"/>
            <wp:positionH relativeFrom="column">
              <wp:posOffset>2042160</wp:posOffset>
            </wp:positionH>
            <wp:positionV relativeFrom="paragraph">
              <wp:posOffset>1762760</wp:posOffset>
            </wp:positionV>
            <wp:extent cx="2708910" cy="1805940"/>
            <wp:effectExtent l="95250" t="95250" r="91440" b="990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306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8910" cy="180594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72058" w:rsidRPr="001C3446">
        <w:rPr>
          <w:rFonts w:ascii="Arial" w:hAnsi="Arial" w:cs="Arial"/>
          <w:b/>
          <w:sz w:val="22"/>
          <w:szCs w:val="22"/>
        </w:rPr>
        <w:t>Win This Space-</w:t>
      </w:r>
      <w:r w:rsidR="00172058">
        <w:rPr>
          <w:rFonts w:ascii="Arial" w:hAnsi="Arial" w:cs="Arial"/>
          <w:sz w:val="22"/>
          <w:szCs w:val="22"/>
        </w:rPr>
        <w:t xml:space="preserve">The </w:t>
      </w:r>
      <w:r w:rsidR="0025283E">
        <w:rPr>
          <w:rFonts w:ascii="Arial" w:hAnsi="Arial" w:cs="Arial"/>
          <w:sz w:val="22"/>
          <w:szCs w:val="22"/>
        </w:rPr>
        <w:t>Grand Finale was May 23</w:t>
      </w:r>
      <w:r w:rsidR="0025283E" w:rsidRPr="0025283E">
        <w:rPr>
          <w:rFonts w:ascii="Arial" w:hAnsi="Arial" w:cs="Arial"/>
          <w:sz w:val="22"/>
          <w:szCs w:val="22"/>
          <w:vertAlign w:val="superscript"/>
        </w:rPr>
        <w:t>rd</w:t>
      </w:r>
      <w:r w:rsidR="0025283E">
        <w:rPr>
          <w:rFonts w:ascii="Arial" w:hAnsi="Arial" w:cs="Arial"/>
          <w:sz w:val="22"/>
          <w:szCs w:val="22"/>
        </w:rPr>
        <w:t xml:space="preserve"> and we had an incredible evening!  Thanks to very generous sponsors, I was able to provide the Grand Prize Winner with $5,000 in prizes, in addition to her free rent for a year.  On top of that, many residents, community groups and businesses donated to my fundraising efforts and I was able to raise enough to offer the remaining four finalists free rent for the year as well!!  </w:t>
      </w:r>
      <w:r w:rsidR="00DF3DB7">
        <w:rPr>
          <w:rFonts w:ascii="Arial" w:hAnsi="Arial" w:cs="Arial"/>
          <w:sz w:val="22"/>
          <w:szCs w:val="22"/>
        </w:rPr>
        <w:t xml:space="preserve">Alison Lobb provided in-depth business training to all contestants that will provide them with a good base for heading into their new ventures.  </w:t>
      </w:r>
      <w:r w:rsidR="004C6253">
        <w:rPr>
          <w:rFonts w:ascii="Arial" w:hAnsi="Arial" w:cs="Arial"/>
          <w:sz w:val="22"/>
          <w:szCs w:val="22"/>
        </w:rPr>
        <w:t>CHSS hospitality students catered dinner for the training sessions, as well as providing desserts for the grand finale.  The China Palace and Bon Vivant Catering provided the rest of the food, and Stonehouse and Cowbell provided the beverages.</w:t>
      </w:r>
    </w:p>
    <w:p w14:paraId="71146CA4" w14:textId="73FE5107" w:rsidR="001D6E04" w:rsidRDefault="001D6E04" w:rsidP="00352F2A">
      <w:pPr>
        <w:jc w:val="both"/>
        <w:rPr>
          <w:rFonts w:ascii="Arial" w:hAnsi="Arial" w:cs="Arial"/>
          <w:sz w:val="22"/>
          <w:szCs w:val="22"/>
        </w:rPr>
      </w:pPr>
    </w:p>
    <w:p w14:paraId="5D00D9FE" w14:textId="23AFB97C" w:rsidR="00352F2A" w:rsidRPr="00352F2A" w:rsidRDefault="001D6E04" w:rsidP="00352F2A">
      <w:pPr>
        <w:jc w:val="both"/>
        <w:rPr>
          <w:rFonts w:ascii="Arial" w:hAnsi="Arial" w:cs="Arial"/>
          <w:noProof/>
          <w:sz w:val="22"/>
          <w:szCs w:val="22"/>
        </w:rPr>
      </w:pPr>
      <w:r>
        <w:rPr>
          <w:rFonts w:ascii="Arial" w:hAnsi="Arial" w:cs="Arial"/>
          <w:noProof/>
          <w:sz w:val="22"/>
          <w:szCs w:val="22"/>
        </w:rPr>
        <w:drawing>
          <wp:anchor distT="0" distB="0" distL="114300" distR="114300" simplePos="0" relativeHeight="251787264" behindDoc="0" locked="0" layoutInCell="1" allowOverlap="1" wp14:anchorId="63B796A3" wp14:editId="283E339B">
            <wp:simplePos x="0" y="0"/>
            <wp:positionH relativeFrom="column">
              <wp:posOffset>3265170</wp:posOffset>
            </wp:positionH>
            <wp:positionV relativeFrom="paragraph">
              <wp:posOffset>2099945</wp:posOffset>
            </wp:positionV>
            <wp:extent cx="3766185" cy="2510790"/>
            <wp:effectExtent l="95250" t="95250" r="100965" b="990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36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6185" cy="25107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Layout w:type="fixed"/>
        <w:tblLook w:val="04A0" w:firstRow="1" w:lastRow="0" w:firstColumn="1" w:lastColumn="0" w:noHBand="0" w:noVBand="1"/>
      </w:tblPr>
      <w:tblGrid>
        <w:gridCol w:w="3969"/>
        <w:gridCol w:w="1134"/>
      </w:tblGrid>
      <w:tr w:rsidR="00F36739" w:rsidRPr="00DF3DB7" w14:paraId="7F600008" w14:textId="34A9D737" w:rsidTr="00F36739">
        <w:trPr>
          <w:cantSplit/>
          <w:trHeight w:val="462"/>
        </w:trPr>
        <w:tc>
          <w:tcPr>
            <w:tcW w:w="3969" w:type="dxa"/>
            <w:tcBorders>
              <w:top w:val="nil"/>
              <w:left w:val="nil"/>
              <w:bottom w:val="nil"/>
              <w:right w:val="nil"/>
            </w:tcBorders>
            <w:shd w:val="clear" w:color="auto" w:fill="auto"/>
            <w:noWrap/>
            <w:hideMark/>
          </w:tcPr>
          <w:p w14:paraId="6BEFCCEB" w14:textId="6DA591F4" w:rsidR="00F36739" w:rsidRPr="00F36739" w:rsidRDefault="00F36739" w:rsidP="00F36739">
            <w:pPr>
              <w:rPr>
                <w:rFonts w:ascii="Calibri" w:hAnsi="Calibri"/>
                <w:b/>
                <w:color w:val="000000"/>
                <w:sz w:val="32"/>
                <w:szCs w:val="36"/>
                <w:lang w:val="en-CA" w:eastAsia="en-CA"/>
              </w:rPr>
            </w:pPr>
            <w:r w:rsidRPr="00F36739">
              <w:rPr>
                <w:rFonts w:ascii="Calibri" w:hAnsi="Calibri"/>
                <w:b/>
                <w:color w:val="000000"/>
                <w:sz w:val="32"/>
                <w:szCs w:val="36"/>
                <w:lang w:val="en-CA" w:eastAsia="en-CA"/>
              </w:rPr>
              <w:t>Sponsors</w:t>
            </w:r>
          </w:p>
          <w:p w14:paraId="598C8891" w14:textId="5D8BE5B1"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Partners Paint &amp; Paper</w:t>
            </w:r>
          </w:p>
        </w:tc>
        <w:tc>
          <w:tcPr>
            <w:tcW w:w="1134" w:type="dxa"/>
            <w:tcBorders>
              <w:top w:val="nil"/>
              <w:left w:val="nil"/>
              <w:bottom w:val="nil"/>
              <w:right w:val="nil"/>
            </w:tcBorders>
          </w:tcPr>
          <w:p w14:paraId="72B22508" w14:textId="09A5E934" w:rsidR="00F36739" w:rsidRPr="00DF3DB7" w:rsidRDefault="00F36739" w:rsidP="00F36739">
            <w:pPr>
              <w:rPr>
                <w:rFonts w:ascii="Calibri" w:hAnsi="Calibri"/>
                <w:color w:val="000000"/>
                <w:szCs w:val="36"/>
                <w:lang w:val="en-CA" w:eastAsia="en-CA"/>
              </w:rPr>
            </w:pPr>
          </w:p>
        </w:tc>
      </w:tr>
      <w:tr w:rsidR="00F36739" w:rsidRPr="00DF3DB7" w14:paraId="6F08B573" w14:textId="37438BC2" w:rsidTr="00F36739">
        <w:trPr>
          <w:cantSplit/>
          <w:trHeight w:val="462"/>
        </w:trPr>
        <w:tc>
          <w:tcPr>
            <w:tcW w:w="3969" w:type="dxa"/>
            <w:tcBorders>
              <w:top w:val="nil"/>
              <w:left w:val="nil"/>
              <w:bottom w:val="nil"/>
              <w:right w:val="nil"/>
            </w:tcBorders>
            <w:shd w:val="clear" w:color="auto" w:fill="auto"/>
            <w:noWrap/>
            <w:hideMark/>
          </w:tcPr>
          <w:p w14:paraId="20EE3F8D" w14:textId="64650126"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Clinton News Record</w:t>
            </w:r>
          </w:p>
        </w:tc>
        <w:tc>
          <w:tcPr>
            <w:tcW w:w="1134" w:type="dxa"/>
            <w:tcBorders>
              <w:top w:val="nil"/>
              <w:left w:val="nil"/>
              <w:bottom w:val="nil"/>
              <w:right w:val="nil"/>
            </w:tcBorders>
          </w:tcPr>
          <w:p w14:paraId="35556207" w14:textId="77777777" w:rsidR="00F36739" w:rsidRPr="00DF3DB7" w:rsidRDefault="00F36739" w:rsidP="00F36739">
            <w:pPr>
              <w:rPr>
                <w:rFonts w:ascii="Calibri" w:hAnsi="Calibri"/>
                <w:color w:val="000000"/>
                <w:szCs w:val="36"/>
                <w:lang w:val="en-CA" w:eastAsia="en-CA"/>
              </w:rPr>
            </w:pPr>
          </w:p>
        </w:tc>
      </w:tr>
      <w:tr w:rsidR="00F36739" w:rsidRPr="00DF3DB7" w14:paraId="149886B3" w14:textId="279E6423" w:rsidTr="00F36739">
        <w:trPr>
          <w:cantSplit/>
          <w:trHeight w:val="462"/>
        </w:trPr>
        <w:tc>
          <w:tcPr>
            <w:tcW w:w="3969" w:type="dxa"/>
            <w:tcBorders>
              <w:top w:val="nil"/>
              <w:left w:val="nil"/>
              <w:bottom w:val="nil"/>
              <w:right w:val="nil"/>
            </w:tcBorders>
            <w:shd w:val="clear" w:color="auto" w:fill="auto"/>
            <w:noWrap/>
            <w:hideMark/>
          </w:tcPr>
          <w:p w14:paraId="3C25E394" w14:textId="34B80BAF"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TCC</w:t>
            </w:r>
          </w:p>
        </w:tc>
        <w:tc>
          <w:tcPr>
            <w:tcW w:w="1134" w:type="dxa"/>
            <w:tcBorders>
              <w:top w:val="nil"/>
              <w:left w:val="nil"/>
              <w:bottom w:val="nil"/>
              <w:right w:val="nil"/>
            </w:tcBorders>
          </w:tcPr>
          <w:p w14:paraId="02745209" w14:textId="77777777" w:rsidR="00F36739" w:rsidRPr="00DF3DB7" w:rsidRDefault="00F36739" w:rsidP="00F36739">
            <w:pPr>
              <w:rPr>
                <w:rFonts w:ascii="Calibri" w:hAnsi="Calibri"/>
                <w:color w:val="000000"/>
                <w:szCs w:val="36"/>
                <w:lang w:val="en-CA" w:eastAsia="en-CA"/>
              </w:rPr>
            </w:pPr>
          </w:p>
        </w:tc>
      </w:tr>
      <w:tr w:rsidR="00F36739" w:rsidRPr="00DF3DB7" w14:paraId="19620FC4" w14:textId="437BC30A" w:rsidTr="00F36739">
        <w:trPr>
          <w:cantSplit/>
          <w:trHeight w:val="462"/>
        </w:trPr>
        <w:tc>
          <w:tcPr>
            <w:tcW w:w="3969" w:type="dxa"/>
            <w:tcBorders>
              <w:top w:val="nil"/>
              <w:left w:val="nil"/>
              <w:bottom w:val="nil"/>
              <w:right w:val="nil"/>
            </w:tcBorders>
            <w:shd w:val="clear" w:color="auto" w:fill="auto"/>
            <w:noWrap/>
            <w:hideMark/>
          </w:tcPr>
          <w:p w14:paraId="3A744404"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Interior Trends</w:t>
            </w:r>
          </w:p>
        </w:tc>
        <w:tc>
          <w:tcPr>
            <w:tcW w:w="1134" w:type="dxa"/>
            <w:tcBorders>
              <w:top w:val="nil"/>
              <w:left w:val="nil"/>
              <w:bottom w:val="nil"/>
              <w:right w:val="nil"/>
            </w:tcBorders>
          </w:tcPr>
          <w:p w14:paraId="7DF63112" w14:textId="77777777" w:rsidR="00F36739" w:rsidRPr="00DF3DB7" w:rsidRDefault="00F36739" w:rsidP="00F36739">
            <w:pPr>
              <w:rPr>
                <w:rFonts w:ascii="Calibri" w:hAnsi="Calibri"/>
                <w:color w:val="000000"/>
                <w:szCs w:val="36"/>
                <w:lang w:val="en-CA" w:eastAsia="en-CA"/>
              </w:rPr>
            </w:pPr>
          </w:p>
        </w:tc>
      </w:tr>
      <w:tr w:rsidR="00F36739" w:rsidRPr="00DF3DB7" w14:paraId="407EE418" w14:textId="68C57998" w:rsidTr="00F36739">
        <w:trPr>
          <w:cantSplit/>
          <w:trHeight w:val="462"/>
        </w:trPr>
        <w:tc>
          <w:tcPr>
            <w:tcW w:w="3969" w:type="dxa"/>
            <w:tcBorders>
              <w:top w:val="nil"/>
              <w:left w:val="nil"/>
              <w:bottom w:val="nil"/>
              <w:right w:val="nil"/>
            </w:tcBorders>
            <w:shd w:val="clear" w:color="auto" w:fill="auto"/>
            <w:noWrap/>
            <w:hideMark/>
          </w:tcPr>
          <w:p w14:paraId="6203A286"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Blackburn Radio</w:t>
            </w:r>
          </w:p>
        </w:tc>
        <w:tc>
          <w:tcPr>
            <w:tcW w:w="1134" w:type="dxa"/>
            <w:tcBorders>
              <w:top w:val="nil"/>
              <w:left w:val="nil"/>
              <w:bottom w:val="nil"/>
              <w:right w:val="nil"/>
            </w:tcBorders>
          </w:tcPr>
          <w:p w14:paraId="7AD6B85F" w14:textId="77777777" w:rsidR="00F36739" w:rsidRPr="00DF3DB7" w:rsidRDefault="00F36739" w:rsidP="00F36739">
            <w:pPr>
              <w:rPr>
                <w:rFonts w:ascii="Calibri" w:hAnsi="Calibri"/>
                <w:color w:val="000000"/>
                <w:szCs w:val="36"/>
                <w:lang w:val="en-CA" w:eastAsia="en-CA"/>
              </w:rPr>
            </w:pPr>
          </w:p>
        </w:tc>
      </w:tr>
      <w:tr w:rsidR="00F36739" w:rsidRPr="00DF3DB7" w14:paraId="4CDD6610" w14:textId="1A6C13E4" w:rsidTr="00F36739">
        <w:trPr>
          <w:cantSplit/>
          <w:trHeight w:val="462"/>
        </w:trPr>
        <w:tc>
          <w:tcPr>
            <w:tcW w:w="3969" w:type="dxa"/>
            <w:tcBorders>
              <w:top w:val="nil"/>
              <w:left w:val="nil"/>
              <w:bottom w:val="nil"/>
              <w:right w:val="nil"/>
            </w:tcBorders>
            <w:shd w:val="clear" w:color="auto" w:fill="auto"/>
            <w:noWrap/>
            <w:hideMark/>
          </w:tcPr>
          <w:p w14:paraId="5F013865" w14:textId="3C2139FA"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 xml:space="preserve">Brian Dyck @McConville Omni </w:t>
            </w:r>
            <w:proofErr w:type="gramStart"/>
            <w:r w:rsidRPr="00DF3DB7">
              <w:rPr>
                <w:rFonts w:ascii="Calibri" w:hAnsi="Calibri"/>
                <w:color w:val="000000"/>
                <w:szCs w:val="36"/>
                <w:lang w:val="en-CA" w:eastAsia="en-CA"/>
              </w:rPr>
              <w:t>Ins</w:t>
            </w:r>
            <w:proofErr w:type="gramEnd"/>
          </w:p>
        </w:tc>
        <w:tc>
          <w:tcPr>
            <w:tcW w:w="1134" w:type="dxa"/>
            <w:tcBorders>
              <w:top w:val="nil"/>
              <w:left w:val="nil"/>
              <w:bottom w:val="nil"/>
              <w:right w:val="nil"/>
            </w:tcBorders>
          </w:tcPr>
          <w:p w14:paraId="3F43E393" w14:textId="77777777" w:rsidR="00F36739" w:rsidRPr="00DF3DB7" w:rsidRDefault="00F36739" w:rsidP="00F36739">
            <w:pPr>
              <w:rPr>
                <w:rFonts w:ascii="Calibri" w:hAnsi="Calibri"/>
                <w:color w:val="000000"/>
                <w:szCs w:val="36"/>
                <w:lang w:val="en-CA" w:eastAsia="en-CA"/>
              </w:rPr>
            </w:pPr>
          </w:p>
        </w:tc>
      </w:tr>
      <w:tr w:rsidR="00F36739" w:rsidRPr="00DF3DB7" w14:paraId="1CD91E13" w14:textId="2A7E5EC3" w:rsidTr="00F36739">
        <w:trPr>
          <w:cantSplit/>
          <w:trHeight w:val="462"/>
        </w:trPr>
        <w:tc>
          <w:tcPr>
            <w:tcW w:w="3969" w:type="dxa"/>
            <w:tcBorders>
              <w:top w:val="nil"/>
              <w:left w:val="nil"/>
              <w:bottom w:val="nil"/>
              <w:right w:val="nil"/>
            </w:tcBorders>
            <w:shd w:val="clear" w:color="auto" w:fill="auto"/>
            <w:noWrap/>
            <w:hideMark/>
          </w:tcPr>
          <w:p w14:paraId="64A158D0"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 xml:space="preserve">MacEwan &amp; </w:t>
            </w:r>
            <w:proofErr w:type="spellStart"/>
            <w:r w:rsidRPr="00DF3DB7">
              <w:rPr>
                <w:rFonts w:ascii="Calibri" w:hAnsi="Calibri"/>
                <w:color w:val="000000"/>
                <w:szCs w:val="36"/>
                <w:lang w:val="en-CA" w:eastAsia="en-CA"/>
              </w:rPr>
              <w:t>Feagan</w:t>
            </w:r>
            <w:proofErr w:type="spellEnd"/>
            <w:r w:rsidRPr="00DF3DB7">
              <w:rPr>
                <w:rFonts w:ascii="Calibri" w:hAnsi="Calibri"/>
                <w:color w:val="000000"/>
                <w:szCs w:val="36"/>
                <w:lang w:val="en-CA" w:eastAsia="en-CA"/>
              </w:rPr>
              <w:t xml:space="preserve"> </w:t>
            </w:r>
            <w:proofErr w:type="gramStart"/>
            <w:r w:rsidRPr="00DF3DB7">
              <w:rPr>
                <w:rFonts w:ascii="Calibri" w:hAnsi="Calibri"/>
                <w:color w:val="000000"/>
                <w:szCs w:val="36"/>
                <w:lang w:val="en-CA" w:eastAsia="en-CA"/>
              </w:rPr>
              <w:t>Ins</w:t>
            </w:r>
            <w:proofErr w:type="gramEnd"/>
          </w:p>
        </w:tc>
        <w:tc>
          <w:tcPr>
            <w:tcW w:w="1134" w:type="dxa"/>
            <w:tcBorders>
              <w:top w:val="nil"/>
              <w:left w:val="nil"/>
              <w:bottom w:val="nil"/>
              <w:right w:val="nil"/>
            </w:tcBorders>
          </w:tcPr>
          <w:p w14:paraId="4D0628F2" w14:textId="77777777" w:rsidR="00F36739" w:rsidRPr="00DF3DB7" w:rsidRDefault="00F36739" w:rsidP="00F36739">
            <w:pPr>
              <w:rPr>
                <w:rFonts w:ascii="Calibri" w:hAnsi="Calibri"/>
                <w:color w:val="000000"/>
                <w:szCs w:val="36"/>
                <w:lang w:val="en-CA" w:eastAsia="en-CA"/>
              </w:rPr>
            </w:pPr>
          </w:p>
        </w:tc>
      </w:tr>
      <w:tr w:rsidR="00F36739" w:rsidRPr="00DF3DB7" w14:paraId="120DE614" w14:textId="005D980C" w:rsidTr="00F36739">
        <w:trPr>
          <w:cantSplit/>
          <w:trHeight w:val="468"/>
        </w:trPr>
        <w:tc>
          <w:tcPr>
            <w:tcW w:w="3969" w:type="dxa"/>
            <w:tcBorders>
              <w:top w:val="nil"/>
              <w:left w:val="nil"/>
              <w:bottom w:val="nil"/>
              <w:right w:val="nil"/>
            </w:tcBorders>
            <w:shd w:val="clear" w:color="auto" w:fill="auto"/>
            <w:noWrap/>
            <w:hideMark/>
          </w:tcPr>
          <w:p w14:paraId="506371B4"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Jessica Carnochan Bend Marketing</w:t>
            </w:r>
          </w:p>
        </w:tc>
        <w:tc>
          <w:tcPr>
            <w:tcW w:w="1134" w:type="dxa"/>
            <w:tcBorders>
              <w:top w:val="nil"/>
              <w:left w:val="nil"/>
              <w:bottom w:val="nil"/>
              <w:right w:val="nil"/>
            </w:tcBorders>
          </w:tcPr>
          <w:p w14:paraId="219EA674" w14:textId="77777777" w:rsidR="00F36739" w:rsidRPr="00DF3DB7" w:rsidRDefault="00F36739" w:rsidP="00F36739">
            <w:pPr>
              <w:rPr>
                <w:rFonts w:ascii="Calibri" w:hAnsi="Calibri"/>
                <w:color w:val="000000"/>
                <w:szCs w:val="36"/>
                <w:lang w:val="en-CA" w:eastAsia="en-CA"/>
              </w:rPr>
            </w:pPr>
          </w:p>
        </w:tc>
      </w:tr>
      <w:tr w:rsidR="00F36739" w:rsidRPr="00DF3DB7" w14:paraId="4DBE6DAB" w14:textId="5E647C6B" w:rsidTr="00F36739">
        <w:trPr>
          <w:cantSplit/>
          <w:trHeight w:val="468"/>
        </w:trPr>
        <w:tc>
          <w:tcPr>
            <w:tcW w:w="3969" w:type="dxa"/>
            <w:tcBorders>
              <w:top w:val="nil"/>
              <w:left w:val="nil"/>
              <w:bottom w:val="nil"/>
              <w:right w:val="nil"/>
            </w:tcBorders>
            <w:shd w:val="clear" w:color="auto" w:fill="auto"/>
            <w:noWrap/>
            <w:hideMark/>
          </w:tcPr>
          <w:p w14:paraId="3A403F05"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Sign Guys</w:t>
            </w:r>
          </w:p>
        </w:tc>
        <w:tc>
          <w:tcPr>
            <w:tcW w:w="1134" w:type="dxa"/>
            <w:tcBorders>
              <w:top w:val="nil"/>
              <w:left w:val="nil"/>
              <w:bottom w:val="nil"/>
              <w:right w:val="nil"/>
            </w:tcBorders>
          </w:tcPr>
          <w:p w14:paraId="5005F9A6" w14:textId="77777777" w:rsidR="00F36739" w:rsidRPr="00DF3DB7" w:rsidRDefault="00F36739" w:rsidP="00F36739">
            <w:pPr>
              <w:rPr>
                <w:rFonts w:ascii="Calibri" w:hAnsi="Calibri"/>
                <w:color w:val="000000"/>
                <w:szCs w:val="36"/>
                <w:lang w:val="en-CA" w:eastAsia="en-CA"/>
              </w:rPr>
            </w:pPr>
          </w:p>
        </w:tc>
      </w:tr>
      <w:tr w:rsidR="00F36739" w:rsidRPr="00DF3DB7" w14:paraId="24C1BAA6" w14:textId="10473AE9" w:rsidTr="00F36739">
        <w:trPr>
          <w:cantSplit/>
          <w:trHeight w:val="462"/>
        </w:trPr>
        <w:tc>
          <w:tcPr>
            <w:tcW w:w="3969" w:type="dxa"/>
            <w:tcBorders>
              <w:top w:val="nil"/>
              <w:left w:val="nil"/>
              <w:bottom w:val="nil"/>
              <w:right w:val="nil"/>
            </w:tcBorders>
            <w:shd w:val="clear" w:color="auto" w:fill="auto"/>
            <w:noWrap/>
            <w:hideMark/>
          </w:tcPr>
          <w:p w14:paraId="1D822492"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Grey Haven Landscaping</w:t>
            </w:r>
          </w:p>
        </w:tc>
        <w:tc>
          <w:tcPr>
            <w:tcW w:w="1134" w:type="dxa"/>
            <w:tcBorders>
              <w:top w:val="nil"/>
              <w:left w:val="nil"/>
              <w:bottom w:val="nil"/>
              <w:right w:val="nil"/>
            </w:tcBorders>
          </w:tcPr>
          <w:p w14:paraId="17ABBBD0" w14:textId="77777777" w:rsidR="00F36739" w:rsidRPr="00DF3DB7" w:rsidRDefault="00F36739" w:rsidP="00F36739">
            <w:pPr>
              <w:rPr>
                <w:rFonts w:ascii="Calibri" w:hAnsi="Calibri"/>
                <w:color w:val="000000"/>
                <w:szCs w:val="36"/>
                <w:lang w:val="en-CA" w:eastAsia="en-CA"/>
              </w:rPr>
            </w:pPr>
          </w:p>
        </w:tc>
      </w:tr>
      <w:tr w:rsidR="00F36739" w:rsidRPr="00DF3DB7" w14:paraId="38576A0E" w14:textId="3250D2C3" w:rsidTr="00F36739">
        <w:trPr>
          <w:cantSplit/>
          <w:trHeight w:val="462"/>
        </w:trPr>
        <w:tc>
          <w:tcPr>
            <w:tcW w:w="3969" w:type="dxa"/>
            <w:tcBorders>
              <w:top w:val="nil"/>
              <w:left w:val="nil"/>
              <w:bottom w:val="nil"/>
              <w:right w:val="nil"/>
            </w:tcBorders>
            <w:shd w:val="clear" w:color="auto" w:fill="auto"/>
            <w:noWrap/>
            <w:hideMark/>
          </w:tcPr>
          <w:p w14:paraId="37224254"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Max Print</w:t>
            </w:r>
          </w:p>
        </w:tc>
        <w:tc>
          <w:tcPr>
            <w:tcW w:w="1134" w:type="dxa"/>
            <w:tcBorders>
              <w:top w:val="nil"/>
              <w:left w:val="nil"/>
              <w:bottom w:val="nil"/>
              <w:right w:val="nil"/>
            </w:tcBorders>
          </w:tcPr>
          <w:p w14:paraId="61B23F28" w14:textId="3AF9F32F" w:rsidR="00F36739" w:rsidRPr="00DF3DB7" w:rsidRDefault="00F36739" w:rsidP="00F36739">
            <w:pPr>
              <w:rPr>
                <w:rFonts w:ascii="Calibri" w:hAnsi="Calibri"/>
                <w:color w:val="000000"/>
                <w:szCs w:val="36"/>
                <w:lang w:val="en-CA" w:eastAsia="en-CA"/>
              </w:rPr>
            </w:pPr>
          </w:p>
        </w:tc>
      </w:tr>
      <w:tr w:rsidR="00F36739" w:rsidRPr="00DF3DB7" w14:paraId="03C795C4" w14:textId="0E2DC3D7" w:rsidTr="00F36739">
        <w:trPr>
          <w:cantSplit/>
          <w:trHeight w:val="462"/>
        </w:trPr>
        <w:tc>
          <w:tcPr>
            <w:tcW w:w="3969" w:type="dxa"/>
            <w:tcBorders>
              <w:top w:val="nil"/>
              <w:left w:val="nil"/>
              <w:bottom w:val="nil"/>
              <w:right w:val="nil"/>
            </w:tcBorders>
            <w:shd w:val="clear" w:color="auto" w:fill="auto"/>
            <w:noWrap/>
            <w:hideMark/>
          </w:tcPr>
          <w:p w14:paraId="0C8C7740"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Community Futures</w:t>
            </w:r>
          </w:p>
        </w:tc>
        <w:tc>
          <w:tcPr>
            <w:tcW w:w="1134" w:type="dxa"/>
            <w:tcBorders>
              <w:top w:val="nil"/>
              <w:left w:val="nil"/>
              <w:bottom w:val="nil"/>
              <w:right w:val="nil"/>
            </w:tcBorders>
          </w:tcPr>
          <w:p w14:paraId="0CBECE93" w14:textId="77777777" w:rsidR="00F36739" w:rsidRPr="00DF3DB7" w:rsidRDefault="00F36739" w:rsidP="00F36739">
            <w:pPr>
              <w:rPr>
                <w:rFonts w:ascii="Calibri" w:hAnsi="Calibri"/>
                <w:color w:val="000000"/>
                <w:szCs w:val="36"/>
                <w:lang w:val="en-CA" w:eastAsia="en-CA"/>
              </w:rPr>
            </w:pPr>
          </w:p>
        </w:tc>
      </w:tr>
      <w:tr w:rsidR="00F36739" w:rsidRPr="00DF3DB7" w14:paraId="31D96284" w14:textId="0F078B1D" w:rsidTr="00F36739">
        <w:trPr>
          <w:cantSplit/>
          <w:trHeight w:val="462"/>
        </w:trPr>
        <w:tc>
          <w:tcPr>
            <w:tcW w:w="3969" w:type="dxa"/>
            <w:tcBorders>
              <w:top w:val="nil"/>
              <w:left w:val="nil"/>
              <w:bottom w:val="nil"/>
              <w:right w:val="nil"/>
            </w:tcBorders>
            <w:shd w:val="clear" w:color="auto" w:fill="auto"/>
            <w:noWrap/>
            <w:hideMark/>
          </w:tcPr>
          <w:p w14:paraId="1AC92692"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Continuit Corp</w:t>
            </w:r>
          </w:p>
        </w:tc>
        <w:tc>
          <w:tcPr>
            <w:tcW w:w="1134" w:type="dxa"/>
            <w:tcBorders>
              <w:top w:val="nil"/>
              <w:left w:val="nil"/>
              <w:bottom w:val="nil"/>
              <w:right w:val="nil"/>
            </w:tcBorders>
          </w:tcPr>
          <w:p w14:paraId="2F70835F" w14:textId="77777777" w:rsidR="00F36739" w:rsidRPr="00DF3DB7" w:rsidRDefault="00F36739" w:rsidP="00F36739">
            <w:pPr>
              <w:rPr>
                <w:rFonts w:ascii="Calibri" w:hAnsi="Calibri"/>
                <w:color w:val="000000"/>
                <w:szCs w:val="36"/>
                <w:lang w:val="en-CA" w:eastAsia="en-CA"/>
              </w:rPr>
            </w:pPr>
          </w:p>
        </w:tc>
      </w:tr>
      <w:tr w:rsidR="00F36739" w:rsidRPr="00DF3DB7" w14:paraId="0BBA5A85" w14:textId="0A6C90F5" w:rsidTr="00F36739">
        <w:trPr>
          <w:cantSplit/>
          <w:trHeight w:val="468"/>
        </w:trPr>
        <w:tc>
          <w:tcPr>
            <w:tcW w:w="3969" w:type="dxa"/>
            <w:tcBorders>
              <w:top w:val="nil"/>
              <w:left w:val="nil"/>
              <w:bottom w:val="nil"/>
              <w:right w:val="nil"/>
            </w:tcBorders>
            <w:shd w:val="clear" w:color="auto" w:fill="auto"/>
            <w:noWrap/>
            <w:hideMark/>
          </w:tcPr>
          <w:p w14:paraId="7BA5339F"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Libro Credit Union</w:t>
            </w:r>
          </w:p>
        </w:tc>
        <w:tc>
          <w:tcPr>
            <w:tcW w:w="1134" w:type="dxa"/>
            <w:tcBorders>
              <w:top w:val="nil"/>
              <w:left w:val="nil"/>
              <w:bottom w:val="nil"/>
              <w:right w:val="nil"/>
            </w:tcBorders>
          </w:tcPr>
          <w:p w14:paraId="0201B863" w14:textId="77777777" w:rsidR="00F36739" w:rsidRPr="00DF3DB7" w:rsidRDefault="00F36739" w:rsidP="00F36739">
            <w:pPr>
              <w:rPr>
                <w:rFonts w:ascii="Calibri" w:hAnsi="Calibri"/>
                <w:color w:val="000000"/>
                <w:szCs w:val="36"/>
                <w:lang w:val="en-CA" w:eastAsia="en-CA"/>
              </w:rPr>
            </w:pPr>
          </w:p>
        </w:tc>
      </w:tr>
      <w:tr w:rsidR="00F36739" w:rsidRPr="00DF3DB7" w14:paraId="3BF3B856" w14:textId="170B55FB" w:rsidTr="00F36739">
        <w:trPr>
          <w:cantSplit/>
          <w:trHeight w:val="462"/>
        </w:trPr>
        <w:tc>
          <w:tcPr>
            <w:tcW w:w="3969" w:type="dxa"/>
            <w:tcBorders>
              <w:top w:val="nil"/>
              <w:left w:val="nil"/>
              <w:bottom w:val="nil"/>
              <w:right w:val="nil"/>
            </w:tcBorders>
            <w:shd w:val="clear" w:color="auto" w:fill="auto"/>
            <w:noWrap/>
            <w:hideMark/>
          </w:tcPr>
          <w:p w14:paraId="072F4842"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Huron East Economic Development</w:t>
            </w:r>
          </w:p>
        </w:tc>
        <w:tc>
          <w:tcPr>
            <w:tcW w:w="1134" w:type="dxa"/>
            <w:tcBorders>
              <w:top w:val="nil"/>
              <w:left w:val="nil"/>
              <w:bottom w:val="nil"/>
              <w:right w:val="nil"/>
            </w:tcBorders>
          </w:tcPr>
          <w:p w14:paraId="28EE3183" w14:textId="77777777" w:rsidR="00F36739" w:rsidRPr="00DF3DB7" w:rsidRDefault="00F36739" w:rsidP="00F36739">
            <w:pPr>
              <w:rPr>
                <w:rFonts w:ascii="Calibri" w:hAnsi="Calibri"/>
                <w:color w:val="000000"/>
                <w:szCs w:val="36"/>
                <w:lang w:val="en-CA" w:eastAsia="en-CA"/>
              </w:rPr>
            </w:pPr>
          </w:p>
        </w:tc>
      </w:tr>
      <w:tr w:rsidR="00F36739" w:rsidRPr="00DF3DB7" w14:paraId="0BF93758" w14:textId="54EE4954" w:rsidTr="00F36739">
        <w:trPr>
          <w:cantSplit/>
          <w:trHeight w:val="462"/>
        </w:trPr>
        <w:tc>
          <w:tcPr>
            <w:tcW w:w="3969" w:type="dxa"/>
            <w:tcBorders>
              <w:top w:val="nil"/>
              <w:left w:val="nil"/>
              <w:bottom w:val="nil"/>
              <w:right w:val="nil"/>
            </w:tcBorders>
            <w:shd w:val="clear" w:color="auto" w:fill="auto"/>
            <w:noWrap/>
            <w:hideMark/>
          </w:tcPr>
          <w:p w14:paraId="0FF3831A"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REACH Huron</w:t>
            </w:r>
          </w:p>
        </w:tc>
        <w:tc>
          <w:tcPr>
            <w:tcW w:w="1134" w:type="dxa"/>
            <w:tcBorders>
              <w:top w:val="nil"/>
              <w:left w:val="nil"/>
              <w:bottom w:val="nil"/>
              <w:right w:val="nil"/>
            </w:tcBorders>
          </w:tcPr>
          <w:p w14:paraId="547FF414" w14:textId="77777777" w:rsidR="00F36739" w:rsidRPr="00DF3DB7" w:rsidRDefault="00F36739" w:rsidP="00F36739">
            <w:pPr>
              <w:rPr>
                <w:rFonts w:ascii="Calibri" w:hAnsi="Calibri"/>
                <w:color w:val="000000"/>
                <w:szCs w:val="36"/>
                <w:lang w:val="en-CA" w:eastAsia="en-CA"/>
              </w:rPr>
            </w:pPr>
          </w:p>
        </w:tc>
      </w:tr>
      <w:tr w:rsidR="00F36739" w:rsidRPr="00DF3DB7" w14:paraId="372B5C59" w14:textId="4BC397EE" w:rsidTr="00F36739">
        <w:trPr>
          <w:cantSplit/>
          <w:trHeight w:val="462"/>
        </w:trPr>
        <w:tc>
          <w:tcPr>
            <w:tcW w:w="3969" w:type="dxa"/>
            <w:tcBorders>
              <w:top w:val="nil"/>
              <w:left w:val="nil"/>
              <w:bottom w:val="nil"/>
              <w:right w:val="nil"/>
            </w:tcBorders>
            <w:shd w:val="clear" w:color="auto" w:fill="auto"/>
            <w:noWrap/>
            <w:hideMark/>
          </w:tcPr>
          <w:p w14:paraId="72CCD59A"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China Palace</w:t>
            </w:r>
          </w:p>
        </w:tc>
        <w:tc>
          <w:tcPr>
            <w:tcW w:w="1134" w:type="dxa"/>
            <w:tcBorders>
              <w:top w:val="nil"/>
              <w:left w:val="nil"/>
              <w:bottom w:val="nil"/>
              <w:right w:val="nil"/>
            </w:tcBorders>
          </w:tcPr>
          <w:p w14:paraId="29A8582F" w14:textId="77777777" w:rsidR="00F36739" w:rsidRPr="00DF3DB7" w:rsidRDefault="00F36739" w:rsidP="00F36739">
            <w:pPr>
              <w:rPr>
                <w:rFonts w:ascii="Calibri" w:hAnsi="Calibri"/>
                <w:color w:val="000000"/>
                <w:szCs w:val="36"/>
                <w:lang w:val="en-CA" w:eastAsia="en-CA"/>
              </w:rPr>
            </w:pPr>
          </w:p>
        </w:tc>
      </w:tr>
      <w:tr w:rsidR="00F36739" w:rsidRPr="00DF3DB7" w14:paraId="4CBFABE6" w14:textId="3A4BCAEE" w:rsidTr="00F36739">
        <w:trPr>
          <w:cantSplit/>
          <w:trHeight w:val="462"/>
        </w:trPr>
        <w:tc>
          <w:tcPr>
            <w:tcW w:w="3969" w:type="dxa"/>
            <w:tcBorders>
              <w:top w:val="nil"/>
              <w:left w:val="nil"/>
              <w:bottom w:val="nil"/>
              <w:right w:val="nil"/>
            </w:tcBorders>
            <w:shd w:val="clear" w:color="auto" w:fill="auto"/>
            <w:noWrap/>
            <w:hideMark/>
          </w:tcPr>
          <w:p w14:paraId="15828F49"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lastRenderedPageBreak/>
              <w:t>Bon Vivant Catering</w:t>
            </w:r>
          </w:p>
        </w:tc>
        <w:tc>
          <w:tcPr>
            <w:tcW w:w="1134" w:type="dxa"/>
            <w:tcBorders>
              <w:top w:val="nil"/>
              <w:left w:val="nil"/>
              <w:bottom w:val="nil"/>
              <w:right w:val="nil"/>
            </w:tcBorders>
          </w:tcPr>
          <w:p w14:paraId="08B4EDB9" w14:textId="77777777" w:rsidR="00F36739" w:rsidRPr="00DF3DB7" w:rsidRDefault="00F36739" w:rsidP="00F36739">
            <w:pPr>
              <w:rPr>
                <w:rFonts w:ascii="Calibri" w:hAnsi="Calibri"/>
                <w:color w:val="000000"/>
                <w:szCs w:val="36"/>
                <w:lang w:val="en-CA" w:eastAsia="en-CA"/>
              </w:rPr>
            </w:pPr>
          </w:p>
        </w:tc>
      </w:tr>
      <w:tr w:rsidR="00F36739" w:rsidRPr="00DF3DB7" w14:paraId="5CBAC595" w14:textId="20107CD8" w:rsidTr="00F36739">
        <w:trPr>
          <w:cantSplit/>
          <w:trHeight w:val="462"/>
        </w:trPr>
        <w:tc>
          <w:tcPr>
            <w:tcW w:w="3969" w:type="dxa"/>
            <w:tcBorders>
              <w:top w:val="nil"/>
              <w:left w:val="nil"/>
              <w:bottom w:val="nil"/>
              <w:right w:val="nil"/>
            </w:tcBorders>
            <w:shd w:val="clear" w:color="auto" w:fill="auto"/>
            <w:noWrap/>
            <w:hideMark/>
          </w:tcPr>
          <w:p w14:paraId="70328239"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Maelstrom Winery</w:t>
            </w:r>
          </w:p>
        </w:tc>
        <w:tc>
          <w:tcPr>
            <w:tcW w:w="1134" w:type="dxa"/>
            <w:tcBorders>
              <w:top w:val="nil"/>
              <w:left w:val="nil"/>
              <w:bottom w:val="nil"/>
              <w:right w:val="nil"/>
            </w:tcBorders>
          </w:tcPr>
          <w:p w14:paraId="33922B82" w14:textId="77777777" w:rsidR="00F36739" w:rsidRPr="00DF3DB7" w:rsidRDefault="00F36739" w:rsidP="00F36739">
            <w:pPr>
              <w:rPr>
                <w:rFonts w:ascii="Calibri" w:hAnsi="Calibri"/>
                <w:color w:val="000000"/>
                <w:szCs w:val="36"/>
                <w:lang w:val="en-CA" w:eastAsia="en-CA"/>
              </w:rPr>
            </w:pPr>
          </w:p>
        </w:tc>
      </w:tr>
      <w:tr w:rsidR="00F36739" w:rsidRPr="00DF3DB7" w14:paraId="5F29E5D4" w14:textId="099BE72E" w:rsidTr="00F36739">
        <w:trPr>
          <w:cantSplit/>
          <w:trHeight w:val="462"/>
        </w:trPr>
        <w:tc>
          <w:tcPr>
            <w:tcW w:w="3969" w:type="dxa"/>
            <w:tcBorders>
              <w:top w:val="nil"/>
              <w:left w:val="nil"/>
              <w:bottom w:val="nil"/>
              <w:right w:val="nil"/>
            </w:tcBorders>
            <w:shd w:val="clear" w:color="auto" w:fill="auto"/>
            <w:noWrap/>
            <w:hideMark/>
          </w:tcPr>
          <w:p w14:paraId="043ACF28"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Stonehouse Brewery</w:t>
            </w:r>
          </w:p>
        </w:tc>
        <w:tc>
          <w:tcPr>
            <w:tcW w:w="1134" w:type="dxa"/>
            <w:tcBorders>
              <w:top w:val="nil"/>
              <w:left w:val="nil"/>
              <w:bottom w:val="nil"/>
              <w:right w:val="nil"/>
            </w:tcBorders>
          </w:tcPr>
          <w:p w14:paraId="3D009818" w14:textId="77777777" w:rsidR="00F36739" w:rsidRPr="00DF3DB7" w:rsidRDefault="00F36739" w:rsidP="00F36739">
            <w:pPr>
              <w:rPr>
                <w:rFonts w:ascii="Calibri" w:hAnsi="Calibri"/>
                <w:color w:val="000000"/>
                <w:szCs w:val="36"/>
                <w:lang w:val="en-CA" w:eastAsia="en-CA"/>
              </w:rPr>
            </w:pPr>
          </w:p>
        </w:tc>
      </w:tr>
      <w:tr w:rsidR="00F36739" w:rsidRPr="00DF3DB7" w14:paraId="1F50623E" w14:textId="5AD79607" w:rsidTr="00F36739">
        <w:trPr>
          <w:cantSplit/>
          <w:trHeight w:val="462"/>
        </w:trPr>
        <w:tc>
          <w:tcPr>
            <w:tcW w:w="3969" w:type="dxa"/>
            <w:tcBorders>
              <w:top w:val="nil"/>
              <w:left w:val="nil"/>
              <w:bottom w:val="nil"/>
              <w:right w:val="nil"/>
            </w:tcBorders>
            <w:shd w:val="clear" w:color="auto" w:fill="auto"/>
            <w:noWrap/>
            <w:hideMark/>
          </w:tcPr>
          <w:p w14:paraId="6562EDF9"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Cowbell Brewing</w:t>
            </w:r>
          </w:p>
        </w:tc>
        <w:tc>
          <w:tcPr>
            <w:tcW w:w="1134" w:type="dxa"/>
            <w:tcBorders>
              <w:top w:val="nil"/>
              <w:left w:val="nil"/>
              <w:bottom w:val="nil"/>
              <w:right w:val="nil"/>
            </w:tcBorders>
          </w:tcPr>
          <w:p w14:paraId="1BA3650F" w14:textId="77777777" w:rsidR="00F36739" w:rsidRPr="00DF3DB7" w:rsidRDefault="00F36739" w:rsidP="00F36739">
            <w:pPr>
              <w:rPr>
                <w:rFonts w:ascii="Calibri" w:hAnsi="Calibri"/>
                <w:color w:val="000000"/>
                <w:szCs w:val="36"/>
                <w:lang w:val="en-CA" w:eastAsia="en-CA"/>
              </w:rPr>
            </w:pPr>
          </w:p>
        </w:tc>
      </w:tr>
      <w:tr w:rsidR="00F36739" w:rsidRPr="00DF3DB7" w14:paraId="46D55464" w14:textId="6668B41C" w:rsidTr="00F36739">
        <w:trPr>
          <w:cantSplit/>
          <w:trHeight w:val="468"/>
        </w:trPr>
        <w:tc>
          <w:tcPr>
            <w:tcW w:w="3969" w:type="dxa"/>
            <w:tcBorders>
              <w:top w:val="nil"/>
              <w:left w:val="nil"/>
              <w:bottom w:val="nil"/>
              <w:right w:val="nil"/>
            </w:tcBorders>
            <w:shd w:val="clear" w:color="auto" w:fill="auto"/>
            <w:noWrap/>
            <w:hideMark/>
          </w:tcPr>
          <w:p w14:paraId="69D5B6DE"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CHSS Catering</w:t>
            </w:r>
          </w:p>
        </w:tc>
        <w:tc>
          <w:tcPr>
            <w:tcW w:w="1134" w:type="dxa"/>
            <w:tcBorders>
              <w:top w:val="nil"/>
              <w:left w:val="nil"/>
              <w:bottom w:val="nil"/>
              <w:right w:val="nil"/>
            </w:tcBorders>
          </w:tcPr>
          <w:p w14:paraId="59D270D5" w14:textId="77777777" w:rsidR="00F36739" w:rsidRPr="00DF3DB7" w:rsidRDefault="00F36739" w:rsidP="00F36739">
            <w:pPr>
              <w:rPr>
                <w:rFonts w:ascii="Calibri" w:hAnsi="Calibri"/>
                <w:color w:val="000000"/>
                <w:szCs w:val="36"/>
                <w:lang w:val="en-CA" w:eastAsia="en-CA"/>
              </w:rPr>
            </w:pPr>
          </w:p>
        </w:tc>
      </w:tr>
      <w:tr w:rsidR="00F36739" w:rsidRPr="00DF3DB7" w14:paraId="5CEA4723" w14:textId="793F9356" w:rsidTr="00F36739">
        <w:trPr>
          <w:cantSplit/>
          <w:trHeight w:val="462"/>
        </w:trPr>
        <w:tc>
          <w:tcPr>
            <w:tcW w:w="3969" w:type="dxa"/>
            <w:tcBorders>
              <w:top w:val="nil"/>
              <w:left w:val="nil"/>
              <w:bottom w:val="nil"/>
              <w:right w:val="nil"/>
            </w:tcBorders>
            <w:shd w:val="clear" w:color="auto" w:fill="auto"/>
            <w:noWrap/>
            <w:hideMark/>
          </w:tcPr>
          <w:p w14:paraId="01134FD5"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Optimists</w:t>
            </w:r>
          </w:p>
        </w:tc>
        <w:tc>
          <w:tcPr>
            <w:tcW w:w="1134" w:type="dxa"/>
            <w:tcBorders>
              <w:top w:val="nil"/>
              <w:left w:val="nil"/>
              <w:bottom w:val="nil"/>
              <w:right w:val="nil"/>
            </w:tcBorders>
          </w:tcPr>
          <w:p w14:paraId="17044308" w14:textId="77777777" w:rsidR="00F36739" w:rsidRPr="00DF3DB7" w:rsidRDefault="00F36739" w:rsidP="00F36739">
            <w:pPr>
              <w:rPr>
                <w:rFonts w:ascii="Calibri" w:hAnsi="Calibri"/>
                <w:color w:val="000000"/>
                <w:szCs w:val="36"/>
                <w:lang w:val="en-CA" w:eastAsia="en-CA"/>
              </w:rPr>
            </w:pPr>
          </w:p>
        </w:tc>
      </w:tr>
      <w:tr w:rsidR="00F36739" w:rsidRPr="00DF3DB7" w14:paraId="084D65ED" w14:textId="198C35E4" w:rsidTr="00F36739">
        <w:trPr>
          <w:cantSplit/>
          <w:trHeight w:val="462"/>
        </w:trPr>
        <w:tc>
          <w:tcPr>
            <w:tcW w:w="3969" w:type="dxa"/>
            <w:tcBorders>
              <w:top w:val="nil"/>
              <w:left w:val="nil"/>
              <w:bottom w:val="nil"/>
              <w:right w:val="nil"/>
            </w:tcBorders>
            <w:shd w:val="clear" w:color="auto" w:fill="auto"/>
            <w:noWrap/>
            <w:hideMark/>
          </w:tcPr>
          <w:p w14:paraId="22B802BA"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Seebach</w:t>
            </w:r>
          </w:p>
        </w:tc>
        <w:tc>
          <w:tcPr>
            <w:tcW w:w="1134" w:type="dxa"/>
            <w:tcBorders>
              <w:top w:val="nil"/>
              <w:left w:val="nil"/>
              <w:bottom w:val="nil"/>
              <w:right w:val="nil"/>
            </w:tcBorders>
          </w:tcPr>
          <w:p w14:paraId="32FC3735" w14:textId="77777777" w:rsidR="00F36739" w:rsidRPr="00DF3DB7" w:rsidRDefault="00F36739" w:rsidP="00F36739">
            <w:pPr>
              <w:rPr>
                <w:rFonts w:ascii="Calibri" w:hAnsi="Calibri"/>
                <w:color w:val="000000"/>
                <w:szCs w:val="36"/>
                <w:lang w:val="en-CA" w:eastAsia="en-CA"/>
              </w:rPr>
            </w:pPr>
          </w:p>
        </w:tc>
      </w:tr>
      <w:tr w:rsidR="00F36739" w:rsidRPr="00DF3DB7" w14:paraId="27AD3AFF" w14:textId="10DEBBC2" w:rsidTr="00F36739">
        <w:trPr>
          <w:cantSplit/>
          <w:trHeight w:val="462"/>
        </w:trPr>
        <w:tc>
          <w:tcPr>
            <w:tcW w:w="3969" w:type="dxa"/>
            <w:tcBorders>
              <w:top w:val="nil"/>
              <w:left w:val="nil"/>
              <w:bottom w:val="nil"/>
              <w:right w:val="nil"/>
            </w:tcBorders>
            <w:shd w:val="clear" w:color="auto" w:fill="auto"/>
            <w:noWrap/>
            <w:hideMark/>
          </w:tcPr>
          <w:p w14:paraId="1C4BEC19" w14:textId="179FF549" w:rsidR="00F36739" w:rsidRPr="00DF3DB7" w:rsidRDefault="001D6E04" w:rsidP="00F36739">
            <w:pPr>
              <w:rPr>
                <w:rFonts w:ascii="Calibri" w:hAnsi="Calibri"/>
                <w:color w:val="000000"/>
                <w:szCs w:val="36"/>
                <w:lang w:val="en-CA" w:eastAsia="en-CA"/>
              </w:rPr>
            </w:pPr>
            <w:r>
              <w:rPr>
                <w:rFonts w:ascii="Calibri" w:hAnsi="Calibri"/>
                <w:color w:val="000000"/>
                <w:szCs w:val="36"/>
                <w:lang w:val="en-CA" w:eastAsia="en-CA"/>
              </w:rPr>
              <w:t xml:space="preserve">Central Huron </w:t>
            </w:r>
            <w:r w:rsidR="00F36739" w:rsidRPr="00DF3DB7">
              <w:rPr>
                <w:rFonts w:ascii="Calibri" w:hAnsi="Calibri"/>
                <w:color w:val="000000"/>
                <w:szCs w:val="36"/>
                <w:lang w:val="en-CA" w:eastAsia="en-CA"/>
              </w:rPr>
              <w:t>BIA</w:t>
            </w:r>
          </w:p>
        </w:tc>
        <w:tc>
          <w:tcPr>
            <w:tcW w:w="1134" w:type="dxa"/>
            <w:tcBorders>
              <w:top w:val="nil"/>
              <w:left w:val="nil"/>
              <w:bottom w:val="nil"/>
              <w:right w:val="nil"/>
            </w:tcBorders>
          </w:tcPr>
          <w:p w14:paraId="4BD5AA3D" w14:textId="77777777" w:rsidR="00F36739" w:rsidRPr="00DF3DB7" w:rsidRDefault="00F36739" w:rsidP="00F36739">
            <w:pPr>
              <w:rPr>
                <w:rFonts w:ascii="Calibri" w:hAnsi="Calibri"/>
                <w:color w:val="000000"/>
                <w:szCs w:val="36"/>
                <w:lang w:val="en-CA" w:eastAsia="en-CA"/>
              </w:rPr>
            </w:pPr>
          </w:p>
        </w:tc>
      </w:tr>
      <w:tr w:rsidR="00F36739" w:rsidRPr="00DF3DB7" w14:paraId="61875800" w14:textId="5EF0B8CE" w:rsidTr="00F36739">
        <w:trPr>
          <w:cantSplit/>
          <w:trHeight w:val="462"/>
        </w:trPr>
        <w:tc>
          <w:tcPr>
            <w:tcW w:w="3969" w:type="dxa"/>
            <w:tcBorders>
              <w:top w:val="nil"/>
              <w:left w:val="nil"/>
              <w:bottom w:val="nil"/>
              <w:right w:val="nil"/>
            </w:tcBorders>
            <w:shd w:val="clear" w:color="auto" w:fill="auto"/>
            <w:noWrap/>
            <w:hideMark/>
          </w:tcPr>
          <w:p w14:paraId="3BBD2027"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Community Futures</w:t>
            </w:r>
          </w:p>
        </w:tc>
        <w:tc>
          <w:tcPr>
            <w:tcW w:w="1134" w:type="dxa"/>
            <w:tcBorders>
              <w:top w:val="nil"/>
              <w:left w:val="nil"/>
              <w:bottom w:val="nil"/>
              <w:right w:val="nil"/>
            </w:tcBorders>
          </w:tcPr>
          <w:p w14:paraId="53EE9E16" w14:textId="77777777" w:rsidR="00F36739" w:rsidRPr="00DF3DB7" w:rsidRDefault="00F36739" w:rsidP="00F36739">
            <w:pPr>
              <w:rPr>
                <w:rFonts w:ascii="Calibri" w:hAnsi="Calibri"/>
                <w:color w:val="000000"/>
                <w:szCs w:val="36"/>
                <w:lang w:val="en-CA" w:eastAsia="en-CA"/>
              </w:rPr>
            </w:pPr>
          </w:p>
        </w:tc>
      </w:tr>
      <w:tr w:rsidR="00F36739" w:rsidRPr="00DF3DB7" w14:paraId="001E81B4" w14:textId="04339760" w:rsidTr="00F36739">
        <w:trPr>
          <w:cantSplit/>
          <w:trHeight w:val="462"/>
        </w:trPr>
        <w:tc>
          <w:tcPr>
            <w:tcW w:w="3969" w:type="dxa"/>
            <w:tcBorders>
              <w:top w:val="nil"/>
              <w:left w:val="nil"/>
              <w:bottom w:val="nil"/>
              <w:right w:val="nil"/>
            </w:tcBorders>
            <w:shd w:val="clear" w:color="auto" w:fill="auto"/>
            <w:noWrap/>
            <w:hideMark/>
          </w:tcPr>
          <w:p w14:paraId="2047DE0E"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BM Ross</w:t>
            </w:r>
          </w:p>
        </w:tc>
        <w:tc>
          <w:tcPr>
            <w:tcW w:w="1134" w:type="dxa"/>
            <w:tcBorders>
              <w:top w:val="nil"/>
              <w:left w:val="nil"/>
              <w:bottom w:val="nil"/>
              <w:right w:val="nil"/>
            </w:tcBorders>
          </w:tcPr>
          <w:p w14:paraId="4A42E822" w14:textId="77777777" w:rsidR="00F36739" w:rsidRPr="00DF3DB7" w:rsidRDefault="00F36739" w:rsidP="00F36739">
            <w:pPr>
              <w:rPr>
                <w:rFonts w:ascii="Calibri" w:hAnsi="Calibri"/>
                <w:color w:val="000000"/>
                <w:szCs w:val="36"/>
                <w:lang w:val="en-CA" w:eastAsia="en-CA"/>
              </w:rPr>
            </w:pPr>
          </w:p>
        </w:tc>
      </w:tr>
      <w:tr w:rsidR="00F36739" w:rsidRPr="00DF3DB7" w14:paraId="35505DDA" w14:textId="03D04B47" w:rsidTr="00F36739">
        <w:trPr>
          <w:cantSplit/>
          <w:trHeight w:val="462"/>
        </w:trPr>
        <w:tc>
          <w:tcPr>
            <w:tcW w:w="3969" w:type="dxa"/>
            <w:tcBorders>
              <w:top w:val="nil"/>
              <w:left w:val="nil"/>
              <w:bottom w:val="nil"/>
              <w:right w:val="nil"/>
            </w:tcBorders>
            <w:shd w:val="clear" w:color="auto" w:fill="auto"/>
            <w:noWrap/>
            <w:hideMark/>
          </w:tcPr>
          <w:p w14:paraId="2D6275DD"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Donnelly &amp; Murphy</w:t>
            </w:r>
          </w:p>
        </w:tc>
        <w:tc>
          <w:tcPr>
            <w:tcW w:w="1134" w:type="dxa"/>
            <w:tcBorders>
              <w:top w:val="nil"/>
              <w:left w:val="nil"/>
              <w:bottom w:val="nil"/>
              <w:right w:val="nil"/>
            </w:tcBorders>
          </w:tcPr>
          <w:p w14:paraId="68E49DFC" w14:textId="77777777" w:rsidR="00F36739" w:rsidRPr="00DF3DB7" w:rsidRDefault="00F36739" w:rsidP="00F36739">
            <w:pPr>
              <w:rPr>
                <w:rFonts w:ascii="Calibri" w:hAnsi="Calibri"/>
                <w:color w:val="000000"/>
                <w:szCs w:val="36"/>
                <w:lang w:val="en-CA" w:eastAsia="en-CA"/>
              </w:rPr>
            </w:pPr>
          </w:p>
        </w:tc>
      </w:tr>
      <w:tr w:rsidR="00F36739" w:rsidRPr="00DF3DB7" w14:paraId="50599DF7" w14:textId="258DB96B" w:rsidTr="00F36739">
        <w:trPr>
          <w:cantSplit/>
          <w:trHeight w:val="462"/>
        </w:trPr>
        <w:tc>
          <w:tcPr>
            <w:tcW w:w="3969" w:type="dxa"/>
            <w:tcBorders>
              <w:top w:val="nil"/>
              <w:left w:val="nil"/>
              <w:bottom w:val="nil"/>
              <w:right w:val="nil"/>
            </w:tcBorders>
            <w:shd w:val="clear" w:color="auto" w:fill="auto"/>
            <w:noWrap/>
            <w:hideMark/>
          </w:tcPr>
          <w:p w14:paraId="672D4FC1"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Clinton Lions Club</w:t>
            </w:r>
          </w:p>
        </w:tc>
        <w:tc>
          <w:tcPr>
            <w:tcW w:w="1134" w:type="dxa"/>
            <w:tcBorders>
              <w:top w:val="nil"/>
              <w:left w:val="nil"/>
              <w:bottom w:val="nil"/>
              <w:right w:val="nil"/>
            </w:tcBorders>
          </w:tcPr>
          <w:p w14:paraId="490F14CA" w14:textId="77777777" w:rsidR="00F36739" w:rsidRPr="00DF3DB7" w:rsidRDefault="00F36739" w:rsidP="00F36739">
            <w:pPr>
              <w:rPr>
                <w:rFonts w:ascii="Calibri" w:hAnsi="Calibri"/>
                <w:color w:val="000000"/>
                <w:szCs w:val="36"/>
                <w:lang w:val="en-CA" w:eastAsia="en-CA"/>
              </w:rPr>
            </w:pPr>
          </w:p>
        </w:tc>
      </w:tr>
      <w:tr w:rsidR="00F36739" w:rsidRPr="00DF3DB7" w14:paraId="484CFE70" w14:textId="629D57D5" w:rsidTr="00F36739">
        <w:trPr>
          <w:cantSplit/>
          <w:trHeight w:val="462"/>
        </w:trPr>
        <w:tc>
          <w:tcPr>
            <w:tcW w:w="3969" w:type="dxa"/>
            <w:tcBorders>
              <w:top w:val="nil"/>
              <w:left w:val="nil"/>
              <w:bottom w:val="nil"/>
              <w:right w:val="nil"/>
            </w:tcBorders>
            <w:shd w:val="clear" w:color="auto" w:fill="auto"/>
            <w:noWrap/>
            <w:hideMark/>
          </w:tcPr>
          <w:p w14:paraId="190DFA6E" w14:textId="77777777" w:rsidR="00F36739" w:rsidRPr="00DF3DB7" w:rsidRDefault="00F36739" w:rsidP="00F36739">
            <w:pPr>
              <w:rPr>
                <w:rFonts w:ascii="Calibri" w:hAnsi="Calibri"/>
                <w:color w:val="000000"/>
                <w:szCs w:val="36"/>
                <w:lang w:val="en-CA" w:eastAsia="en-CA"/>
              </w:rPr>
            </w:pPr>
            <w:r w:rsidRPr="00DF3DB7">
              <w:rPr>
                <w:rFonts w:ascii="Calibri" w:hAnsi="Calibri"/>
                <w:color w:val="000000"/>
                <w:szCs w:val="36"/>
                <w:lang w:val="en-CA" w:eastAsia="en-CA"/>
              </w:rPr>
              <w:t>Thursday Tunes</w:t>
            </w:r>
          </w:p>
        </w:tc>
        <w:tc>
          <w:tcPr>
            <w:tcW w:w="1134" w:type="dxa"/>
            <w:tcBorders>
              <w:top w:val="nil"/>
              <w:left w:val="nil"/>
              <w:bottom w:val="nil"/>
              <w:right w:val="nil"/>
            </w:tcBorders>
          </w:tcPr>
          <w:p w14:paraId="493F6709" w14:textId="77777777" w:rsidR="00F36739" w:rsidRPr="00DF3DB7" w:rsidRDefault="00F36739" w:rsidP="00F36739">
            <w:pPr>
              <w:rPr>
                <w:rFonts w:ascii="Calibri" w:hAnsi="Calibri"/>
                <w:color w:val="000000"/>
                <w:szCs w:val="36"/>
                <w:lang w:val="en-CA" w:eastAsia="en-CA"/>
              </w:rPr>
            </w:pPr>
          </w:p>
        </w:tc>
      </w:tr>
    </w:tbl>
    <w:p w14:paraId="3813F7DD" w14:textId="31535C91" w:rsidR="00DF3DB7" w:rsidRDefault="001D6E04" w:rsidP="000D4BE9">
      <w:pPr>
        <w:jc w:val="both"/>
        <w:rPr>
          <w:rFonts w:ascii="Arial" w:hAnsi="Arial" w:cs="Arial"/>
          <w:b/>
          <w:sz w:val="22"/>
          <w:szCs w:val="22"/>
        </w:rPr>
      </w:pPr>
      <w:r w:rsidRPr="00352F2A">
        <w:rPr>
          <w:rFonts w:ascii="Arial" w:hAnsi="Arial" w:cs="Arial"/>
          <w:noProof/>
          <w:sz w:val="22"/>
          <w:szCs w:val="22"/>
        </w:rPr>
        <mc:AlternateContent>
          <mc:Choice Requires="wpg">
            <w:drawing>
              <wp:anchor distT="45720" distB="45720" distL="182880" distR="182880" simplePos="0" relativeHeight="251786240" behindDoc="0" locked="0" layoutInCell="1" allowOverlap="1" wp14:anchorId="1292367F" wp14:editId="27ACC9FA">
                <wp:simplePos x="0" y="0"/>
                <wp:positionH relativeFrom="margin">
                  <wp:posOffset>3089910</wp:posOffset>
                </wp:positionH>
                <wp:positionV relativeFrom="margin">
                  <wp:posOffset>-83820</wp:posOffset>
                </wp:positionV>
                <wp:extent cx="3566160" cy="939165"/>
                <wp:effectExtent l="0" t="0" r="15240" b="1333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939165"/>
                          <a:chOff x="0" y="0"/>
                          <a:chExt cx="3567448" cy="938970"/>
                        </a:xfrm>
                      </wpg:grpSpPr>
                      <wps:wsp>
                        <wps:cNvPr id="199" name="Rectangle 199"/>
                        <wps:cNvSpPr/>
                        <wps:spPr>
                          <a:xfrm>
                            <a:off x="0" y="0"/>
                            <a:ext cx="3567448" cy="27060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23D87B" w14:textId="14D8BF0E" w:rsidR="001D6E04" w:rsidRPr="00352F2A" w:rsidRDefault="001D6E04" w:rsidP="00352F2A">
                              <w:pPr>
                                <w:rPr>
                                  <w:b/>
                                  <w:caps/>
                                  <w:color w:val="4F81BD" w:themeColor="accent1"/>
                                  <w:sz w:val="26"/>
                                  <w:szCs w:val="26"/>
                                  <w:u w:val="single"/>
                                </w:rPr>
                              </w:pPr>
                              <w:r>
                                <w:rPr>
                                  <w:b/>
                                  <w:caps/>
                                  <w:color w:val="4F81BD" w:themeColor="accent1"/>
                                  <w:sz w:val="26"/>
                                  <w:szCs w:val="26"/>
                                  <w:u w:val="single"/>
                                </w:rPr>
                                <w:t xml:space="preserve">      </w:t>
                              </w:r>
                              <w:r w:rsidRPr="00352F2A">
                                <w:rPr>
                                  <w:b/>
                                  <w:caps/>
                                  <w:color w:val="4F81BD" w:themeColor="accent1"/>
                                  <w:sz w:val="26"/>
                                  <w:szCs w:val="26"/>
                                  <w:u w:val="single"/>
                                </w:rPr>
                                <w:t>special Thanks to our judges</w:t>
                              </w:r>
                            </w:p>
                            <w:p w14:paraId="759BE1AC" w14:textId="1D5E926B" w:rsidR="001D6E04" w:rsidRPr="00352F2A" w:rsidRDefault="001D6E04">
                              <w:pPr>
                                <w:jc w:val="center"/>
                                <w:rPr>
                                  <w:rFonts w:asciiTheme="majorHAnsi" w:eastAsiaTheme="majorEastAsia" w:hAnsiTheme="majorHAnsi" w:cstheme="majorBidi"/>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686291"/>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86372D" w14:textId="21437F5B" w:rsidR="001D6E04" w:rsidRDefault="001D6E04">
                              <w:pPr>
                                <w:rPr>
                                  <w:caps/>
                                  <w:color w:val="4F81BD" w:themeColor="accent1"/>
                                  <w:sz w:val="26"/>
                                  <w:szCs w:val="26"/>
                                </w:rPr>
                              </w:pPr>
                              <w:r>
                                <w:rPr>
                                  <w:caps/>
                                  <w:color w:val="4F81BD" w:themeColor="accent1"/>
                                  <w:sz w:val="26"/>
                                  <w:szCs w:val="26"/>
                                </w:rPr>
                                <w:t>Fred lobb</w:t>
                              </w:r>
                              <w:r>
                                <w:rPr>
                                  <w:caps/>
                                  <w:color w:val="4F81BD" w:themeColor="accent1"/>
                                  <w:sz w:val="26"/>
                                  <w:szCs w:val="26"/>
                                </w:rPr>
                                <w:tab/>
                              </w:r>
                              <w:r>
                                <w:rPr>
                                  <w:caps/>
                                  <w:color w:val="4F81BD" w:themeColor="accent1"/>
                                  <w:sz w:val="26"/>
                                  <w:szCs w:val="26"/>
                                </w:rPr>
                                <w:tab/>
                              </w:r>
                              <w:r>
                                <w:rPr>
                                  <w:caps/>
                                  <w:color w:val="4F81BD" w:themeColor="accent1"/>
                                  <w:sz w:val="26"/>
                                  <w:szCs w:val="26"/>
                                </w:rPr>
                                <w:tab/>
                                <w:t>bob clark</w:t>
                              </w:r>
                            </w:p>
                            <w:p w14:paraId="203AB888" w14:textId="58EC476C" w:rsidR="001D6E04" w:rsidRDefault="001D6E04">
                              <w:pPr>
                                <w:rPr>
                                  <w:caps/>
                                  <w:color w:val="4F81BD" w:themeColor="accent1"/>
                                  <w:sz w:val="26"/>
                                  <w:szCs w:val="26"/>
                                </w:rPr>
                              </w:pPr>
                              <w:r>
                                <w:rPr>
                                  <w:caps/>
                                  <w:color w:val="4F81BD" w:themeColor="accent1"/>
                                  <w:sz w:val="26"/>
                                  <w:szCs w:val="26"/>
                                </w:rPr>
                                <w:t>jim ginn</w:t>
                              </w:r>
                              <w:r>
                                <w:rPr>
                                  <w:caps/>
                                  <w:color w:val="4F81BD" w:themeColor="accent1"/>
                                  <w:sz w:val="26"/>
                                  <w:szCs w:val="26"/>
                                </w:rPr>
                                <w:tab/>
                              </w:r>
                              <w:r>
                                <w:rPr>
                                  <w:caps/>
                                  <w:color w:val="4F81BD" w:themeColor="accent1"/>
                                  <w:sz w:val="26"/>
                                  <w:szCs w:val="26"/>
                                </w:rPr>
                                <w:tab/>
                              </w:r>
                              <w:r>
                                <w:rPr>
                                  <w:caps/>
                                  <w:color w:val="4F81BD" w:themeColor="accent1"/>
                                  <w:sz w:val="26"/>
                                  <w:szCs w:val="26"/>
                                </w:rPr>
                                <w:tab/>
                                <w:t>jane muegge</w:t>
                              </w:r>
                            </w:p>
                            <w:p w14:paraId="646E06DD" w14:textId="11A7EAAC" w:rsidR="001D6E04" w:rsidRDefault="001D6E04">
                              <w:pPr>
                                <w:rPr>
                                  <w:caps/>
                                  <w:color w:val="4F81BD" w:themeColor="accent1"/>
                                  <w:sz w:val="26"/>
                                  <w:szCs w:val="26"/>
                                </w:rPr>
                              </w:pPr>
                              <w:r>
                                <w:rPr>
                                  <w:caps/>
                                  <w:color w:val="4F81BD" w:themeColor="accent1"/>
                                  <w:sz w:val="26"/>
                                  <w:szCs w:val="26"/>
                                </w:rPr>
                                <w:t>alison lobb</w:t>
                              </w:r>
                              <w:r>
                                <w:rPr>
                                  <w:caps/>
                                  <w:color w:val="4F81BD" w:themeColor="accent1"/>
                                  <w:sz w:val="26"/>
                                  <w:szCs w:val="26"/>
                                </w:rPr>
                                <w:tab/>
                              </w:r>
                              <w:r>
                                <w:rPr>
                                  <w:caps/>
                                  <w:color w:val="4F81BD" w:themeColor="accent1"/>
                                  <w:sz w:val="26"/>
                                  <w:szCs w:val="26"/>
                                </w:rPr>
                                <w:tab/>
                                <w:t>kaushik patel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292367F" id="Group 198" o:spid="_x0000_s1026" style="position:absolute;left:0;text-align:left;margin-left:243.3pt;margin-top:-6.6pt;width:280.8pt;height:73.95pt;z-index:251786240;mso-wrap-distance-left:14.4pt;mso-wrap-distance-top:3.6pt;mso-wrap-distance-right:14.4pt;mso-wrap-distance-bottom:3.6pt;mso-position-horizontal-relative:margin;mso-position-vertical-relative:margin;mso-width-relative:margin;mso-height-relative:margin" coordsize="35674,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" fillcolor="white [3201]" strokecolor="#4f81bd [3204]" strokeweight="2pt">
                  <v:textbox>
                    <w:txbxContent>
                      <w:p w14:paraId="5023D87B" w14:textId="14D8BF0E" w:rsidR="001D6E04" w:rsidRPr="00352F2A" w:rsidRDefault="001D6E04" w:rsidP="00352F2A">
                        <w:pPr>
                          <w:rPr>
                            <w:b/>
                            <w:caps/>
                            <w:color w:val="4F81BD" w:themeColor="accent1"/>
                            <w:sz w:val="26"/>
                            <w:szCs w:val="26"/>
                            <w:u w:val="single"/>
                          </w:rPr>
                        </w:pPr>
                        <w:r>
                          <w:rPr>
                            <w:b/>
                            <w:caps/>
                            <w:color w:val="4F81BD" w:themeColor="accent1"/>
                            <w:sz w:val="26"/>
                            <w:szCs w:val="26"/>
                            <w:u w:val="single"/>
                          </w:rPr>
                          <w:t xml:space="preserve">      </w:t>
                        </w:r>
                        <w:r w:rsidRPr="00352F2A">
                          <w:rPr>
                            <w:b/>
                            <w:caps/>
                            <w:color w:val="4F81BD" w:themeColor="accent1"/>
                            <w:sz w:val="26"/>
                            <w:szCs w:val="26"/>
                            <w:u w:val="single"/>
                          </w:rPr>
                          <w:t>special Thanks to our judges</w:t>
                        </w:r>
                      </w:p>
                      <w:p w14:paraId="759BE1AC" w14:textId="1D5E926B" w:rsidR="001D6E04" w:rsidRPr="00352F2A" w:rsidRDefault="001D6E04">
                        <w:pPr>
                          <w:jc w:val="center"/>
                          <w:rPr>
                            <w:rFonts w:asciiTheme="majorHAnsi" w:eastAsiaTheme="majorEastAsia" w:hAnsiTheme="majorHAnsi" w:cstheme="majorBidi"/>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" fillcolor="white [3201]" strokecolor="#4f81bd [3204]" strokeweight="2pt">
                  <v:textbox style="mso-fit-shape-to-text:t" inset=",7.2pt,,0">
                    <w:txbxContent>
                      <w:p w14:paraId="5086372D" w14:textId="21437F5B" w:rsidR="001D6E04" w:rsidRDefault="001D6E04">
                        <w:pPr>
                          <w:rPr>
                            <w:caps/>
                            <w:color w:val="4F81BD" w:themeColor="accent1"/>
                            <w:sz w:val="26"/>
                            <w:szCs w:val="26"/>
                          </w:rPr>
                        </w:pPr>
                        <w:r>
                          <w:rPr>
                            <w:caps/>
                            <w:color w:val="4F81BD" w:themeColor="accent1"/>
                            <w:sz w:val="26"/>
                            <w:szCs w:val="26"/>
                          </w:rPr>
                          <w:t>Fred lobb</w:t>
                        </w:r>
                        <w:r>
                          <w:rPr>
                            <w:caps/>
                            <w:color w:val="4F81BD" w:themeColor="accent1"/>
                            <w:sz w:val="26"/>
                            <w:szCs w:val="26"/>
                          </w:rPr>
                          <w:tab/>
                        </w:r>
                        <w:r>
                          <w:rPr>
                            <w:caps/>
                            <w:color w:val="4F81BD" w:themeColor="accent1"/>
                            <w:sz w:val="26"/>
                            <w:szCs w:val="26"/>
                          </w:rPr>
                          <w:tab/>
                        </w:r>
                        <w:r>
                          <w:rPr>
                            <w:caps/>
                            <w:color w:val="4F81BD" w:themeColor="accent1"/>
                            <w:sz w:val="26"/>
                            <w:szCs w:val="26"/>
                          </w:rPr>
                          <w:tab/>
                          <w:t>bob clark</w:t>
                        </w:r>
                      </w:p>
                      <w:p w14:paraId="203AB888" w14:textId="58EC476C" w:rsidR="001D6E04" w:rsidRDefault="001D6E04">
                        <w:pPr>
                          <w:rPr>
                            <w:caps/>
                            <w:color w:val="4F81BD" w:themeColor="accent1"/>
                            <w:sz w:val="26"/>
                            <w:szCs w:val="26"/>
                          </w:rPr>
                        </w:pPr>
                        <w:r>
                          <w:rPr>
                            <w:caps/>
                            <w:color w:val="4F81BD" w:themeColor="accent1"/>
                            <w:sz w:val="26"/>
                            <w:szCs w:val="26"/>
                          </w:rPr>
                          <w:t>jim ginn</w:t>
                        </w:r>
                        <w:r>
                          <w:rPr>
                            <w:caps/>
                            <w:color w:val="4F81BD" w:themeColor="accent1"/>
                            <w:sz w:val="26"/>
                            <w:szCs w:val="26"/>
                          </w:rPr>
                          <w:tab/>
                        </w:r>
                        <w:r>
                          <w:rPr>
                            <w:caps/>
                            <w:color w:val="4F81BD" w:themeColor="accent1"/>
                            <w:sz w:val="26"/>
                            <w:szCs w:val="26"/>
                          </w:rPr>
                          <w:tab/>
                        </w:r>
                        <w:r>
                          <w:rPr>
                            <w:caps/>
                            <w:color w:val="4F81BD" w:themeColor="accent1"/>
                            <w:sz w:val="26"/>
                            <w:szCs w:val="26"/>
                          </w:rPr>
                          <w:tab/>
                          <w:t>jane muegge</w:t>
                        </w:r>
                      </w:p>
                      <w:p w14:paraId="646E06DD" w14:textId="11A7EAAC" w:rsidR="001D6E04" w:rsidRDefault="001D6E04">
                        <w:pPr>
                          <w:rPr>
                            <w:caps/>
                            <w:color w:val="4F81BD" w:themeColor="accent1"/>
                            <w:sz w:val="26"/>
                            <w:szCs w:val="26"/>
                          </w:rPr>
                        </w:pPr>
                        <w:r>
                          <w:rPr>
                            <w:caps/>
                            <w:color w:val="4F81BD" w:themeColor="accent1"/>
                            <w:sz w:val="26"/>
                            <w:szCs w:val="26"/>
                          </w:rPr>
                          <w:t>alison lobb</w:t>
                        </w:r>
                        <w:r>
                          <w:rPr>
                            <w:caps/>
                            <w:color w:val="4F81BD" w:themeColor="accent1"/>
                            <w:sz w:val="26"/>
                            <w:szCs w:val="26"/>
                          </w:rPr>
                          <w:tab/>
                        </w:r>
                        <w:r>
                          <w:rPr>
                            <w:caps/>
                            <w:color w:val="4F81BD" w:themeColor="accent1"/>
                            <w:sz w:val="26"/>
                            <w:szCs w:val="26"/>
                          </w:rPr>
                          <w:tab/>
                          <w:t>kaushik patel</w:t>
                        </w:r>
                      </w:p>
                    </w:txbxContent>
                  </v:textbox>
                </v:shape>
                <w10:wrap type="square" anchorx="margin" anchory="margin"/>
              </v:group>
            </w:pict>
          </mc:Fallback>
        </mc:AlternateContent>
      </w:r>
    </w:p>
    <w:p w14:paraId="66050B59" w14:textId="6068E47E" w:rsidR="00133C10" w:rsidRDefault="00F316C9" w:rsidP="000D4BE9">
      <w:pPr>
        <w:jc w:val="both"/>
        <w:rPr>
          <w:rStyle w:val="Hyperlink"/>
          <w:rFonts w:ascii="Arial" w:hAnsi="Arial" w:cs="Arial"/>
          <w:sz w:val="22"/>
          <w:szCs w:val="22"/>
        </w:rPr>
      </w:pPr>
      <w:r>
        <w:rPr>
          <w:rStyle w:val="Hyperlink"/>
          <w:rFonts w:ascii="Arial" w:hAnsi="Arial" w:cs="Arial"/>
          <w:sz w:val="22"/>
          <w:szCs w:val="22"/>
        </w:rPr>
        <w:t xml:space="preserve"> </w:t>
      </w:r>
    </w:p>
    <w:p w14:paraId="102C9513" w14:textId="19409D13" w:rsidR="00D964B4" w:rsidRDefault="00D964B4" w:rsidP="000D4BE9">
      <w:pPr>
        <w:jc w:val="both"/>
        <w:rPr>
          <w:rFonts w:ascii="Arial" w:hAnsi="Arial" w:cs="Arial"/>
          <w:noProof/>
          <w:sz w:val="22"/>
          <w:szCs w:val="22"/>
        </w:rPr>
      </w:pPr>
    </w:p>
    <w:p w14:paraId="4EA3AE0A" w14:textId="33129336" w:rsidR="00D964B4" w:rsidRDefault="001D6E04" w:rsidP="000D4BE9">
      <w:pPr>
        <w:jc w:val="both"/>
        <w:rPr>
          <w:rFonts w:ascii="Arial" w:hAnsi="Arial" w:cs="Arial"/>
          <w:noProof/>
          <w:sz w:val="22"/>
          <w:szCs w:val="22"/>
        </w:rPr>
      </w:pPr>
      <w:r>
        <w:rPr>
          <w:rFonts w:ascii="Arial" w:hAnsi="Arial" w:cs="Arial"/>
          <w:noProof/>
          <w:sz w:val="22"/>
          <w:szCs w:val="22"/>
        </w:rPr>
        <w:drawing>
          <wp:anchor distT="0" distB="0" distL="114300" distR="114300" simplePos="0" relativeHeight="251790336" behindDoc="0" locked="0" layoutInCell="1" allowOverlap="1" wp14:anchorId="1FC82622" wp14:editId="1A38B04C">
            <wp:simplePos x="0" y="0"/>
            <wp:positionH relativeFrom="column">
              <wp:posOffset>2270760</wp:posOffset>
            </wp:positionH>
            <wp:positionV relativeFrom="paragraph">
              <wp:posOffset>13335</wp:posOffset>
            </wp:positionV>
            <wp:extent cx="3061335" cy="2040890"/>
            <wp:effectExtent l="95250" t="95250" r="100965" b="927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28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1335" cy="204089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0F1D2EC4" w14:textId="5EB67E65" w:rsidR="00F316C9" w:rsidRDefault="00F316C9" w:rsidP="000D4BE9">
      <w:pPr>
        <w:jc w:val="both"/>
        <w:rPr>
          <w:rFonts w:ascii="Arial" w:hAnsi="Arial" w:cs="Arial"/>
          <w:sz w:val="22"/>
          <w:szCs w:val="22"/>
        </w:rPr>
      </w:pPr>
    </w:p>
    <w:p w14:paraId="38710BEE" w14:textId="6E347EE0" w:rsidR="00D964B4" w:rsidRDefault="00D964B4" w:rsidP="00A33E99">
      <w:pPr>
        <w:jc w:val="both"/>
        <w:rPr>
          <w:rFonts w:ascii="Arial" w:hAnsi="Arial" w:cs="Arial"/>
          <w:noProof/>
          <w:sz w:val="22"/>
          <w:szCs w:val="22"/>
        </w:rPr>
      </w:pPr>
    </w:p>
    <w:p w14:paraId="5C03E524" w14:textId="239F2403" w:rsidR="003F525D" w:rsidRDefault="003F525D" w:rsidP="00A33E99">
      <w:pPr>
        <w:jc w:val="both"/>
        <w:rPr>
          <w:rFonts w:ascii="Arial" w:hAnsi="Arial" w:cs="Arial"/>
          <w:sz w:val="22"/>
          <w:szCs w:val="22"/>
        </w:rPr>
      </w:pPr>
    </w:p>
    <w:p w14:paraId="4B625246" w14:textId="7384F8C9" w:rsidR="000228A9" w:rsidRDefault="000228A9" w:rsidP="00172058">
      <w:pPr>
        <w:jc w:val="both"/>
        <w:rPr>
          <w:rFonts w:ascii="Arial" w:hAnsi="Arial" w:cs="Arial"/>
          <w:b/>
          <w:sz w:val="22"/>
          <w:szCs w:val="22"/>
        </w:rPr>
      </w:pPr>
    </w:p>
    <w:p w14:paraId="614EA22C" w14:textId="50741F61" w:rsidR="000228A9" w:rsidRDefault="000228A9" w:rsidP="00172058">
      <w:pPr>
        <w:jc w:val="both"/>
        <w:rPr>
          <w:rFonts w:ascii="Arial" w:hAnsi="Arial" w:cs="Arial"/>
          <w:b/>
          <w:sz w:val="22"/>
          <w:szCs w:val="22"/>
        </w:rPr>
      </w:pPr>
    </w:p>
    <w:p w14:paraId="28EBF1B6" w14:textId="19D5ACE3" w:rsidR="000228A9" w:rsidRDefault="000228A9" w:rsidP="00172058">
      <w:pPr>
        <w:jc w:val="both"/>
        <w:rPr>
          <w:rFonts w:ascii="Arial" w:hAnsi="Arial" w:cs="Arial"/>
          <w:b/>
          <w:sz w:val="22"/>
          <w:szCs w:val="22"/>
        </w:rPr>
      </w:pPr>
    </w:p>
    <w:p w14:paraId="0B084D29" w14:textId="75725D6A" w:rsidR="000228A9" w:rsidRDefault="000228A9" w:rsidP="00172058">
      <w:pPr>
        <w:jc w:val="both"/>
        <w:rPr>
          <w:rFonts w:ascii="Arial" w:hAnsi="Arial" w:cs="Arial"/>
          <w:b/>
          <w:sz w:val="22"/>
          <w:szCs w:val="22"/>
        </w:rPr>
      </w:pPr>
    </w:p>
    <w:p w14:paraId="7827D4C9" w14:textId="5C39CBBD" w:rsidR="000228A9" w:rsidRDefault="000228A9" w:rsidP="00172058">
      <w:pPr>
        <w:jc w:val="both"/>
        <w:rPr>
          <w:rFonts w:ascii="Arial" w:hAnsi="Arial" w:cs="Arial"/>
          <w:b/>
          <w:sz w:val="22"/>
          <w:szCs w:val="22"/>
        </w:rPr>
      </w:pPr>
    </w:p>
    <w:p w14:paraId="4C9E8262" w14:textId="6A650D9B" w:rsidR="000228A9" w:rsidRDefault="000228A9" w:rsidP="00172058">
      <w:pPr>
        <w:jc w:val="both"/>
        <w:rPr>
          <w:rFonts w:ascii="Arial" w:hAnsi="Arial" w:cs="Arial"/>
          <w:b/>
          <w:sz w:val="22"/>
          <w:szCs w:val="22"/>
        </w:rPr>
      </w:pPr>
    </w:p>
    <w:p w14:paraId="36D4385F" w14:textId="51BC2D1F" w:rsidR="000228A9" w:rsidRDefault="000228A9" w:rsidP="00172058">
      <w:pPr>
        <w:jc w:val="both"/>
        <w:rPr>
          <w:rFonts w:ascii="Arial" w:hAnsi="Arial" w:cs="Arial"/>
          <w:b/>
          <w:sz w:val="22"/>
          <w:szCs w:val="22"/>
        </w:rPr>
      </w:pPr>
    </w:p>
    <w:p w14:paraId="7875A3A9" w14:textId="0480BEB5" w:rsidR="000228A9" w:rsidRDefault="000228A9" w:rsidP="00172058">
      <w:pPr>
        <w:jc w:val="both"/>
        <w:rPr>
          <w:rFonts w:ascii="Arial" w:hAnsi="Arial" w:cs="Arial"/>
          <w:b/>
          <w:sz w:val="22"/>
          <w:szCs w:val="22"/>
        </w:rPr>
      </w:pPr>
    </w:p>
    <w:p w14:paraId="32FEE25D" w14:textId="2016B6BB" w:rsidR="000228A9" w:rsidRDefault="000228A9" w:rsidP="00172058">
      <w:pPr>
        <w:jc w:val="both"/>
        <w:rPr>
          <w:rFonts w:ascii="Arial" w:hAnsi="Arial" w:cs="Arial"/>
          <w:b/>
          <w:sz w:val="22"/>
          <w:szCs w:val="22"/>
        </w:rPr>
      </w:pPr>
    </w:p>
    <w:p w14:paraId="42DA60DB" w14:textId="2238FA02" w:rsidR="000228A9" w:rsidRDefault="000228A9" w:rsidP="00172058">
      <w:pPr>
        <w:jc w:val="both"/>
        <w:rPr>
          <w:rFonts w:ascii="Arial" w:hAnsi="Arial" w:cs="Arial"/>
          <w:b/>
          <w:sz w:val="22"/>
          <w:szCs w:val="22"/>
        </w:rPr>
      </w:pPr>
    </w:p>
    <w:p w14:paraId="1A9840A4" w14:textId="7F2999C0" w:rsidR="000228A9" w:rsidRDefault="000228A9" w:rsidP="00172058">
      <w:pPr>
        <w:jc w:val="both"/>
        <w:rPr>
          <w:rFonts w:ascii="Arial" w:hAnsi="Arial" w:cs="Arial"/>
          <w:b/>
          <w:sz w:val="22"/>
          <w:szCs w:val="22"/>
        </w:rPr>
      </w:pPr>
    </w:p>
    <w:p w14:paraId="2E576ED9" w14:textId="630FD54C" w:rsidR="001D6E04" w:rsidRDefault="001D6E04" w:rsidP="00352F2A">
      <w:pPr>
        <w:jc w:val="both"/>
        <w:rPr>
          <w:rFonts w:ascii="Arial" w:hAnsi="Arial" w:cs="Arial"/>
          <w:b/>
          <w:sz w:val="22"/>
          <w:szCs w:val="22"/>
        </w:rPr>
      </w:pPr>
      <w:r>
        <w:rPr>
          <w:rFonts w:ascii="Arial" w:hAnsi="Arial" w:cs="Arial"/>
          <w:b/>
          <w:noProof/>
          <w:sz w:val="22"/>
          <w:szCs w:val="22"/>
        </w:rPr>
        <w:drawing>
          <wp:anchor distT="0" distB="0" distL="114300" distR="114300" simplePos="0" relativeHeight="251783168" behindDoc="0" locked="0" layoutInCell="1" allowOverlap="1" wp14:anchorId="6975EE41" wp14:editId="7C574AD4">
            <wp:simplePos x="0" y="0"/>
            <wp:positionH relativeFrom="column">
              <wp:posOffset>4403090</wp:posOffset>
            </wp:positionH>
            <wp:positionV relativeFrom="paragraph">
              <wp:posOffset>158750</wp:posOffset>
            </wp:positionV>
            <wp:extent cx="2527300" cy="1642110"/>
            <wp:effectExtent l="95250" t="95250" r="101600" b="914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inton fair sign.JPG"/>
                    <pic:cNvPicPr/>
                  </pic:nvPicPr>
                  <pic:blipFill rotWithShape="1">
                    <a:blip r:embed="rId10" cstate="print">
                      <a:extLst>
                        <a:ext uri="{28A0092B-C50C-407E-A947-70E740481C1C}">
                          <a14:useLocalDpi xmlns:a14="http://schemas.microsoft.com/office/drawing/2010/main" val="0"/>
                        </a:ext>
                      </a:extLst>
                    </a:blip>
                    <a:srcRect b="15897"/>
                    <a:stretch/>
                  </pic:blipFill>
                  <pic:spPr bwMode="auto">
                    <a:xfrm>
                      <a:off x="0" y="0"/>
                      <a:ext cx="2527300" cy="164211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6BC2DB" w14:textId="5260B515" w:rsidR="001C3446" w:rsidRDefault="003E485C" w:rsidP="00352F2A">
      <w:pPr>
        <w:jc w:val="both"/>
        <w:rPr>
          <w:rFonts w:ascii="Arial" w:hAnsi="Arial" w:cs="Arial"/>
          <w:b/>
          <w:sz w:val="22"/>
          <w:szCs w:val="22"/>
        </w:rPr>
      </w:pPr>
      <w:r>
        <w:rPr>
          <w:rFonts w:ascii="Arial" w:hAnsi="Arial" w:cs="Arial"/>
          <w:b/>
          <w:sz w:val="22"/>
          <w:szCs w:val="22"/>
        </w:rPr>
        <w:t xml:space="preserve">Clinton Spring Fair- </w:t>
      </w:r>
      <w:r w:rsidR="00352F2A">
        <w:rPr>
          <w:rFonts w:ascii="Arial" w:hAnsi="Arial" w:cs="Arial"/>
          <w:sz w:val="22"/>
          <w:szCs w:val="22"/>
        </w:rPr>
        <w:t>The CSF sign has been refurbished and returned to the Grand Stand.  T</w:t>
      </w:r>
      <w:r w:rsidRPr="003E485C">
        <w:rPr>
          <w:rFonts w:ascii="Arial" w:hAnsi="Arial" w:cs="Arial"/>
          <w:sz w:val="22"/>
          <w:szCs w:val="22"/>
        </w:rPr>
        <w:t xml:space="preserve">he CHSS art department </w:t>
      </w:r>
      <w:r w:rsidR="00352F2A">
        <w:rPr>
          <w:rFonts w:ascii="Arial" w:hAnsi="Arial" w:cs="Arial"/>
          <w:sz w:val="22"/>
          <w:szCs w:val="22"/>
        </w:rPr>
        <w:t>took care of the painting.  The head painter on the project was an exchange student from Brazil, so we are happy to have a lasting memory of her time at CHSS and Central Huron!</w:t>
      </w:r>
    </w:p>
    <w:p w14:paraId="3261D537" w14:textId="77777777" w:rsidR="001D6E04" w:rsidRDefault="001D6E04" w:rsidP="00172058">
      <w:pPr>
        <w:jc w:val="both"/>
        <w:rPr>
          <w:rFonts w:ascii="Arial" w:hAnsi="Arial" w:cs="Arial"/>
          <w:noProof/>
          <w:sz w:val="22"/>
          <w:szCs w:val="22"/>
        </w:rPr>
      </w:pPr>
    </w:p>
    <w:p w14:paraId="2F5EEB41" w14:textId="34745CF4" w:rsidR="0081755E" w:rsidRDefault="001D6E04" w:rsidP="00172058">
      <w:pPr>
        <w:jc w:val="both"/>
        <w:rPr>
          <w:rFonts w:ascii="Arial" w:hAnsi="Arial" w:cs="Arial"/>
          <w:b/>
          <w:sz w:val="22"/>
          <w:szCs w:val="22"/>
        </w:rPr>
      </w:pPr>
      <w:r>
        <w:rPr>
          <w:rFonts w:ascii="Arial" w:hAnsi="Arial" w:cs="Arial"/>
          <w:noProof/>
          <w:sz w:val="22"/>
          <w:szCs w:val="22"/>
        </w:rPr>
        <w:drawing>
          <wp:anchor distT="0" distB="0" distL="114300" distR="114300" simplePos="0" relativeHeight="251784192" behindDoc="0" locked="0" layoutInCell="1" allowOverlap="1" wp14:anchorId="7FECA8FD" wp14:editId="3FAF68D2">
            <wp:simplePos x="0" y="0"/>
            <wp:positionH relativeFrom="column">
              <wp:posOffset>2701290</wp:posOffset>
            </wp:positionH>
            <wp:positionV relativeFrom="paragraph">
              <wp:posOffset>20320</wp:posOffset>
            </wp:positionV>
            <wp:extent cx="1380490" cy="1901190"/>
            <wp:effectExtent l="95250" t="95250" r="86360" b="990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3325.jpg"/>
                    <pic:cNvPicPr/>
                  </pic:nvPicPr>
                  <pic:blipFill rotWithShape="1">
                    <a:blip r:embed="rId11" cstate="print">
                      <a:extLst>
                        <a:ext uri="{28A0092B-C50C-407E-A947-70E740481C1C}">
                          <a14:useLocalDpi xmlns:a14="http://schemas.microsoft.com/office/drawing/2010/main" val="0"/>
                        </a:ext>
                      </a:extLst>
                    </a:blip>
                    <a:srcRect t="8223" b="1"/>
                    <a:stretch/>
                  </pic:blipFill>
                  <pic:spPr bwMode="auto">
                    <a:xfrm>
                      <a:off x="0" y="0"/>
                      <a:ext cx="1380490" cy="190119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2CD442" w14:textId="43059070" w:rsidR="001C3446" w:rsidRDefault="00F36739" w:rsidP="00172058">
      <w:pPr>
        <w:jc w:val="both"/>
        <w:rPr>
          <w:rFonts w:ascii="Arial" w:hAnsi="Arial" w:cs="Arial"/>
          <w:sz w:val="22"/>
          <w:szCs w:val="22"/>
        </w:rPr>
      </w:pPr>
      <w:r>
        <w:rPr>
          <w:rFonts w:ascii="Arial" w:hAnsi="Arial" w:cs="Arial"/>
          <w:b/>
          <w:sz w:val="22"/>
          <w:szCs w:val="22"/>
        </w:rPr>
        <w:t>Podiums</w:t>
      </w:r>
      <w:r w:rsidR="003E485C">
        <w:rPr>
          <w:rFonts w:ascii="Arial" w:hAnsi="Arial" w:cs="Arial"/>
          <w:b/>
          <w:sz w:val="22"/>
          <w:szCs w:val="22"/>
        </w:rPr>
        <w:t xml:space="preserve">- </w:t>
      </w:r>
      <w:r w:rsidRPr="00F36739">
        <w:rPr>
          <w:rFonts w:ascii="Arial" w:hAnsi="Arial" w:cs="Arial"/>
          <w:sz w:val="22"/>
          <w:szCs w:val="22"/>
        </w:rPr>
        <w:t>Students of</w:t>
      </w:r>
      <w:r>
        <w:rPr>
          <w:rFonts w:ascii="Arial" w:hAnsi="Arial" w:cs="Arial"/>
          <w:b/>
          <w:sz w:val="22"/>
          <w:szCs w:val="22"/>
        </w:rPr>
        <w:t xml:space="preserve"> </w:t>
      </w:r>
      <w:r w:rsidR="003E485C" w:rsidRPr="003E485C">
        <w:rPr>
          <w:rFonts w:ascii="Arial" w:hAnsi="Arial" w:cs="Arial"/>
          <w:sz w:val="22"/>
          <w:szCs w:val="22"/>
        </w:rPr>
        <w:t xml:space="preserve">the construction department at CHSS </w:t>
      </w:r>
      <w:r>
        <w:rPr>
          <w:rFonts w:ascii="Arial" w:hAnsi="Arial" w:cs="Arial"/>
          <w:sz w:val="22"/>
          <w:szCs w:val="22"/>
        </w:rPr>
        <w:t xml:space="preserve"> </w:t>
      </w:r>
      <w:r w:rsidR="003E485C" w:rsidRPr="003E485C">
        <w:rPr>
          <w:rFonts w:ascii="Arial" w:hAnsi="Arial" w:cs="Arial"/>
          <w:sz w:val="22"/>
          <w:szCs w:val="22"/>
        </w:rPr>
        <w:t xml:space="preserve"> have </w:t>
      </w:r>
      <w:r>
        <w:rPr>
          <w:rFonts w:ascii="Arial" w:hAnsi="Arial" w:cs="Arial"/>
          <w:sz w:val="22"/>
          <w:szCs w:val="22"/>
        </w:rPr>
        <w:t>completed the podium for the arena.  Now facility users will have a sturdy wood podium to use that was created by our own youth</w:t>
      </w:r>
      <w:r w:rsidR="00352F2A">
        <w:rPr>
          <w:rFonts w:ascii="Arial" w:hAnsi="Arial" w:cs="Arial"/>
          <w:sz w:val="22"/>
          <w:szCs w:val="22"/>
        </w:rPr>
        <w:t>!</w:t>
      </w:r>
    </w:p>
    <w:p w14:paraId="1B181754" w14:textId="422C7D8C" w:rsidR="00577D20" w:rsidRDefault="00577D20" w:rsidP="00172058">
      <w:pPr>
        <w:jc w:val="both"/>
        <w:rPr>
          <w:rFonts w:ascii="Arial" w:hAnsi="Arial" w:cs="Arial"/>
          <w:sz w:val="22"/>
          <w:szCs w:val="22"/>
        </w:rPr>
      </w:pPr>
    </w:p>
    <w:p w14:paraId="0631901F" w14:textId="77777777" w:rsidR="001D6E04" w:rsidRDefault="001D6E04" w:rsidP="00172058">
      <w:pPr>
        <w:jc w:val="both"/>
        <w:rPr>
          <w:rFonts w:ascii="Arial" w:hAnsi="Arial" w:cs="Arial"/>
          <w:b/>
          <w:sz w:val="22"/>
          <w:szCs w:val="22"/>
        </w:rPr>
      </w:pPr>
    </w:p>
    <w:p w14:paraId="6AAE6A93" w14:textId="77777777" w:rsidR="001D6E04" w:rsidRDefault="001D6E04" w:rsidP="00172058">
      <w:pPr>
        <w:jc w:val="both"/>
        <w:rPr>
          <w:rFonts w:ascii="Arial" w:hAnsi="Arial" w:cs="Arial"/>
          <w:b/>
          <w:sz w:val="22"/>
          <w:szCs w:val="22"/>
        </w:rPr>
      </w:pPr>
    </w:p>
    <w:p w14:paraId="46D2F437" w14:textId="77777777" w:rsidR="001D6E04" w:rsidRDefault="001D6E04" w:rsidP="00172058">
      <w:pPr>
        <w:jc w:val="both"/>
        <w:rPr>
          <w:rFonts w:ascii="Arial" w:hAnsi="Arial" w:cs="Arial"/>
          <w:b/>
          <w:sz w:val="22"/>
          <w:szCs w:val="22"/>
        </w:rPr>
      </w:pPr>
    </w:p>
    <w:p w14:paraId="77252E8E" w14:textId="77777777" w:rsidR="001D6E04" w:rsidRDefault="001D6E04" w:rsidP="00172058">
      <w:pPr>
        <w:jc w:val="both"/>
        <w:rPr>
          <w:rFonts w:ascii="Arial" w:hAnsi="Arial" w:cs="Arial"/>
          <w:b/>
          <w:sz w:val="22"/>
          <w:szCs w:val="22"/>
        </w:rPr>
      </w:pPr>
    </w:p>
    <w:p w14:paraId="5DE5A4FD" w14:textId="77777777" w:rsidR="001D6E04" w:rsidRDefault="001D6E04" w:rsidP="00172058">
      <w:pPr>
        <w:jc w:val="both"/>
        <w:rPr>
          <w:rFonts w:ascii="Arial" w:hAnsi="Arial" w:cs="Arial"/>
          <w:b/>
          <w:sz w:val="22"/>
          <w:szCs w:val="22"/>
        </w:rPr>
      </w:pPr>
    </w:p>
    <w:p w14:paraId="26CE3CD4" w14:textId="77777777" w:rsidR="001D6E04" w:rsidRDefault="001D6E04" w:rsidP="00172058">
      <w:pPr>
        <w:jc w:val="both"/>
        <w:rPr>
          <w:rFonts w:ascii="Arial" w:hAnsi="Arial" w:cs="Arial"/>
          <w:b/>
          <w:sz w:val="22"/>
          <w:szCs w:val="22"/>
        </w:rPr>
      </w:pPr>
    </w:p>
    <w:p w14:paraId="6D932521" w14:textId="5100465D" w:rsidR="00577D20" w:rsidRDefault="00577D20" w:rsidP="00172058">
      <w:pPr>
        <w:jc w:val="both"/>
        <w:rPr>
          <w:rFonts w:ascii="Arial" w:hAnsi="Arial" w:cs="Arial"/>
          <w:sz w:val="22"/>
          <w:szCs w:val="22"/>
        </w:rPr>
      </w:pPr>
      <w:r w:rsidRPr="00577D20">
        <w:rPr>
          <w:rFonts w:ascii="Arial" w:hAnsi="Arial" w:cs="Arial"/>
          <w:b/>
          <w:sz w:val="22"/>
          <w:szCs w:val="22"/>
        </w:rPr>
        <w:t>Food and Beverage Show</w:t>
      </w:r>
      <w:r>
        <w:rPr>
          <w:rFonts w:ascii="Arial" w:hAnsi="Arial" w:cs="Arial"/>
          <w:sz w:val="22"/>
          <w:szCs w:val="22"/>
        </w:rPr>
        <w:t xml:space="preserve">- Planning and research </w:t>
      </w:r>
      <w:r w:rsidR="00352F2A">
        <w:rPr>
          <w:rFonts w:ascii="Arial" w:hAnsi="Arial" w:cs="Arial"/>
          <w:sz w:val="22"/>
          <w:szCs w:val="22"/>
        </w:rPr>
        <w:t>continues.  A Huron Eats organizer has offered welcome insights into the festival process.  Mark your calendar for Nov 2</w:t>
      </w:r>
      <w:r w:rsidR="00352F2A" w:rsidRPr="00352F2A">
        <w:rPr>
          <w:rFonts w:ascii="Arial" w:hAnsi="Arial" w:cs="Arial"/>
          <w:sz w:val="22"/>
          <w:szCs w:val="22"/>
          <w:vertAlign w:val="superscript"/>
        </w:rPr>
        <w:t>nd</w:t>
      </w:r>
      <w:r w:rsidR="00352F2A">
        <w:rPr>
          <w:rFonts w:ascii="Arial" w:hAnsi="Arial" w:cs="Arial"/>
          <w:sz w:val="22"/>
          <w:szCs w:val="22"/>
        </w:rPr>
        <w:t>!</w:t>
      </w:r>
    </w:p>
    <w:p w14:paraId="55435300" w14:textId="6FCEBF77" w:rsidR="00577D20" w:rsidRDefault="00577D20" w:rsidP="00172058">
      <w:pPr>
        <w:jc w:val="both"/>
        <w:rPr>
          <w:rFonts w:ascii="Arial" w:hAnsi="Arial" w:cs="Arial"/>
          <w:b/>
          <w:sz w:val="22"/>
          <w:szCs w:val="22"/>
        </w:rPr>
      </w:pPr>
    </w:p>
    <w:p w14:paraId="65CBD729" w14:textId="349249F2" w:rsidR="00172058" w:rsidRPr="000460E3" w:rsidRDefault="0081755E" w:rsidP="00172058">
      <w:pPr>
        <w:jc w:val="both"/>
        <w:rPr>
          <w:rFonts w:ascii="Arial" w:hAnsi="Arial" w:cs="Arial"/>
          <w:b/>
          <w:sz w:val="22"/>
          <w:szCs w:val="22"/>
        </w:rPr>
      </w:pPr>
      <w:r>
        <w:rPr>
          <w:rFonts w:ascii="Arial" w:hAnsi="Arial" w:cs="Arial"/>
          <w:b/>
          <w:noProof/>
          <w:sz w:val="22"/>
          <w:szCs w:val="22"/>
        </w:rPr>
        <w:drawing>
          <wp:anchor distT="0" distB="0" distL="114300" distR="114300" simplePos="0" relativeHeight="251777024" behindDoc="0" locked="0" layoutInCell="1" allowOverlap="1" wp14:anchorId="33DE5F27" wp14:editId="407203F9">
            <wp:simplePos x="0" y="0"/>
            <wp:positionH relativeFrom="column">
              <wp:posOffset>4541520</wp:posOffset>
            </wp:positionH>
            <wp:positionV relativeFrom="paragraph">
              <wp:posOffset>27940</wp:posOffset>
            </wp:positionV>
            <wp:extent cx="2205990" cy="1470660"/>
            <wp:effectExtent l="95250" t="95250" r="99060" b="914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HH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5990" cy="147066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72058" w:rsidRPr="00D56625">
        <w:rPr>
          <w:rFonts w:ascii="Arial" w:hAnsi="Arial" w:cs="Arial"/>
          <w:b/>
          <w:sz w:val="22"/>
          <w:szCs w:val="22"/>
        </w:rPr>
        <w:t>Healthy Heart Hustle 2019</w:t>
      </w:r>
      <w:r w:rsidR="00172058">
        <w:rPr>
          <w:rFonts w:ascii="Arial" w:hAnsi="Arial" w:cs="Arial"/>
          <w:sz w:val="22"/>
          <w:szCs w:val="22"/>
        </w:rPr>
        <w:t xml:space="preserve">- </w:t>
      </w:r>
      <w:hyperlink r:id="rId13" w:history="1">
        <w:r w:rsidR="00172058" w:rsidRPr="00DA51CF">
          <w:rPr>
            <w:rStyle w:val="Hyperlink"/>
            <w:rFonts w:ascii="Arial" w:hAnsi="Arial" w:cs="Arial"/>
            <w:sz w:val="22"/>
            <w:szCs w:val="22"/>
          </w:rPr>
          <w:t>http://www.centralhuron.com/5krace</w:t>
        </w:r>
      </w:hyperlink>
      <w:r w:rsidR="00172058">
        <w:rPr>
          <w:rFonts w:ascii="Arial" w:hAnsi="Arial" w:cs="Arial"/>
          <w:sz w:val="22"/>
          <w:szCs w:val="22"/>
        </w:rPr>
        <w:t xml:space="preserve"> I have sent out sponsorship letters to last </w:t>
      </w:r>
      <w:proofErr w:type="spellStart"/>
      <w:r w:rsidR="00172058">
        <w:rPr>
          <w:rFonts w:ascii="Arial" w:hAnsi="Arial" w:cs="Arial"/>
          <w:sz w:val="22"/>
          <w:szCs w:val="22"/>
        </w:rPr>
        <w:t>years</w:t>
      </w:r>
      <w:proofErr w:type="spellEnd"/>
      <w:r w:rsidR="00172058">
        <w:rPr>
          <w:rFonts w:ascii="Arial" w:hAnsi="Arial" w:cs="Arial"/>
          <w:sz w:val="22"/>
          <w:szCs w:val="22"/>
        </w:rPr>
        <w:t xml:space="preserve"> donors to see if they will support the run and the kids again in 2019.  </w:t>
      </w:r>
      <w:r w:rsidR="00172058" w:rsidRPr="000460E3">
        <w:rPr>
          <w:rFonts w:ascii="Arial" w:hAnsi="Arial" w:cs="Arial"/>
          <w:b/>
          <w:sz w:val="22"/>
          <w:szCs w:val="22"/>
        </w:rPr>
        <w:t>***looking for volunteers for race day***</w:t>
      </w:r>
    </w:p>
    <w:p w14:paraId="22D35D23" w14:textId="106ED2AE" w:rsidR="003F525D" w:rsidRDefault="003F525D" w:rsidP="00A33E99">
      <w:pPr>
        <w:jc w:val="both"/>
        <w:rPr>
          <w:rFonts w:ascii="Arial" w:hAnsi="Arial" w:cs="Arial"/>
          <w:sz w:val="22"/>
          <w:szCs w:val="22"/>
        </w:rPr>
      </w:pPr>
    </w:p>
    <w:p w14:paraId="62F0E3A6" w14:textId="0B0F2EDB" w:rsidR="003F525D" w:rsidRDefault="000228A9" w:rsidP="00A33E99">
      <w:pPr>
        <w:jc w:val="both"/>
        <w:rPr>
          <w:rFonts w:ascii="Arial" w:hAnsi="Arial" w:cs="Arial"/>
          <w:sz w:val="22"/>
          <w:szCs w:val="22"/>
        </w:rPr>
      </w:pPr>
      <w:r w:rsidRPr="001C3446">
        <w:rPr>
          <w:rFonts w:ascii="Arial" w:hAnsi="Arial" w:cs="Arial"/>
          <w:b/>
          <w:sz w:val="22"/>
          <w:szCs w:val="22"/>
        </w:rPr>
        <w:t>Harvest Fest 2019-</w:t>
      </w:r>
      <w:r w:rsidR="001C3446">
        <w:rPr>
          <w:rFonts w:ascii="Arial" w:hAnsi="Arial" w:cs="Arial"/>
          <w:sz w:val="22"/>
          <w:szCs w:val="22"/>
        </w:rPr>
        <w:t xml:space="preserve"> </w:t>
      </w:r>
      <w:r w:rsidR="00352F2A">
        <w:rPr>
          <w:rFonts w:ascii="Arial" w:hAnsi="Arial" w:cs="Arial"/>
          <w:sz w:val="22"/>
          <w:szCs w:val="22"/>
        </w:rPr>
        <w:t>Have reserved vendors for children’s entertainment as well as some animal rides/displays</w:t>
      </w:r>
      <w:r>
        <w:rPr>
          <w:rFonts w:ascii="Arial" w:hAnsi="Arial" w:cs="Arial"/>
          <w:sz w:val="22"/>
          <w:szCs w:val="22"/>
        </w:rPr>
        <w:t>.</w:t>
      </w:r>
      <w:r w:rsidR="001C3446">
        <w:rPr>
          <w:rFonts w:ascii="Arial" w:hAnsi="Arial" w:cs="Arial"/>
          <w:sz w:val="22"/>
          <w:szCs w:val="22"/>
        </w:rPr>
        <w:t xml:space="preserve">  </w:t>
      </w:r>
    </w:p>
    <w:p w14:paraId="608542E6" w14:textId="73646C5C" w:rsidR="005F7619" w:rsidRDefault="005F7619" w:rsidP="00A33E99">
      <w:pPr>
        <w:jc w:val="both"/>
        <w:rPr>
          <w:rFonts w:ascii="Arial" w:hAnsi="Arial" w:cs="Arial"/>
          <w:sz w:val="22"/>
          <w:szCs w:val="22"/>
        </w:rPr>
      </w:pPr>
    </w:p>
    <w:p w14:paraId="360F79D4" w14:textId="0D7A9B30" w:rsidR="000228A9" w:rsidRDefault="005F7619" w:rsidP="00A33E99">
      <w:pPr>
        <w:jc w:val="both"/>
        <w:rPr>
          <w:rFonts w:ascii="Arial" w:hAnsi="Arial" w:cs="Arial"/>
          <w:sz w:val="22"/>
          <w:szCs w:val="22"/>
        </w:rPr>
      </w:pPr>
      <w:r w:rsidRPr="005F7619">
        <w:rPr>
          <w:rFonts w:ascii="Arial" w:hAnsi="Arial" w:cs="Arial"/>
          <w:b/>
          <w:sz w:val="22"/>
          <w:szCs w:val="22"/>
        </w:rPr>
        <w:t>Canada Flags</w:t>
      </w:r>
      <w:r>
        <w:rPr>
          <w:rFonts w:ascii="Arial" w:hAnsi="Arial" w:cs="Arial"/>
          <w:sz w:val="22"/>
          <w:szCs w:val="22"/>
        </w:rPr>
        <w:t>-The flags were flying proud in Clinton in time for the Clinton Spring Fair.  New ones have been ordered and will be installed in the hamlets once they arrive, weather permitting!</w:t>
      </w:r>
      <w:bookmarkStart w:id="1" w:name="_GoBack"/>
      <w:bookmarkEnd w:id="1"/>
    </w:p>
    <w:p w14:paraId="61C124E2" w14:textId="787FA57C" w:rsidR="00356354" w:rsidRDefault="00356354" w:rsidP="00A33E99">
      <w:pPr>
        <w:jc w:val="both"/>
        <w:rPr>
          <w:rFonts w:ascii="Arial" w:hAnsi="Arial" w:cs="Arial"/>
          <w:sz w:val="22"/>
          <w:szCs w:val="22"/>
        </w:rPr>
      </w:pPr>
    </w:p>
    <w:p w14:paraId="226981BD" w14:textId="6EDD917D" w:rsidR="00356354" w:rsidRDefault="00356354" w:rsidP="00A33E99">
      <w:pPr>
        <w:jc w:val="both"/>
        <w:rPr>
          <w:rFonts w:ascii="Arial" w:hAnsi="Arial" w:cs="Arial"/>
          <w:sz w:val="22"/>
          <w:szCs w:val="22"/>
        </w:rPr>
      </w:pPr>
    </w:p>
    <w:p w14:paraId="3824450F" w14:textId="4BF2B8B5" w:rsidR="00356354" w:rsidRDefault="00356354" w:rsidP="00A33E99">
      <w:pPr>
        <w:jc w:val="both"/>
        <w:rPr>
          <w:rFonts w:ascii="Arial" w:hAnsi="Arial" w:cs="Arial"/>
          <w:sz w:val="22"/>
          <w:szCs w:val="22"/>
        </w:rPr>
      </w:pPr>
    </w:p>
    <w:p w14:paraId="71F496A8" w14:textId="6698BA9C" w:rsidR="00D964B4" w:rsidRDefault="001D6E04" w:rsidP="00A33E99">
      <w:pPr>
        <w:jc w:val="both"/>
        <w:rPr>
          <w:rFonts w:ascii="Arial" w:hAnsi="Arial" w:cs="Arial"/>
          <w:sz w:val="22"/>
          <w:szCs w:val="22"/>
        </w:rPr>
      </w:pPr>
      <w:r>
        <w:rPr>
          <w:rFonts w:ascii="Arial" w:hAnsi="Arial" w:cs="Arial"/>
          <w:sz w:val="22"/>
          <w:szCs w:val="22"/>
        </w:rPr>
        <w:t>May 5-10 Ec Dev Course</w:t>
      </w:r>
    </w:p>
    <w:p w14:paraId="28980664" w14:textId="557B46D3" w:rsidR="009611D6" w:rsidRDefault="00356354" w:rsidP="00A33E99">
      <w:pPr>
        <w:jc w:val="both"/>
        <w:rPr>
          <w:rFonts w:ascii="Arial" w:hAnsi="Arial" w:cs="Arial"/>
          <w:sz w:val="22"/>
          <w:szCs w:val="22"/>
        </w:rPr>
      </w:pPr>
      <w:r w:rsidRPr="001607CB">
        <w:rPr>
          <w:rFonts w:ascii="Arial" w:hAnsi="Arial" w:cs="Arial"/>
          <w:noProof/>
          <w:sz w:val="22"/>
          <w:szCs w:val="22"/>
        </w:rPr>
        <mc:AlternateContent>
          <mc:Choice Requires="wps">
            <w:drawing>
              <wp:anchor distT="45720" distB="45720" distL="114300" distR="114300" simplePos="0" relativeHeight="251716608" behindDoc="0" locked="0" layoutInCell="1" allowOverlap="1" wp14:anchorId="4C6ABC4D" wp14:editId="6A85846F">
                <wp:simplePos x="0" y="0"/>
                <wp:positionH relativeFrom="margin">
                  <wp:posOffset>3329940</wp:posOffset>
                </wp:positionH>
                <wp:positionV relativeFrom="paragraph">
                  <wp:posOffset>93345</wp:posOffset>
                </wp:positionV>
                <wp:extent cx="3615690" cy="1477010"/>
                <wp:effectExtent l="0" t="0" r="2286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1477010"/>
                        </a:xfrm>
                        <a:prstGeom prst="rect">
                          <a:avLst/>
                        </a:prstGeom>
                        <a:solidFill>
                          <a:srgbClr val="FFFFFF"/>
                        </a:solidFill>
                        <a:ln w="9525">
                          <a:solidFill>
                            <a:srgbClr val="000000"/>
                          </a:solidFill>
                          <a:miter lim="800000"/>
                          <a:headEnd/>
                          <a:tailEnd/>
                        </a:ln>
                      </wps:spPr>
                      <wps:txbx>
                        <w:txbxContent>
                          <w:p w14:paraId="2B91EB81" w14:textId="302FAA9C" w:rsidR="001D6E04" w:rsidRDefault="001D6E04" w:rsidP="00403C14">
                            <w:r>
                              <w:t>90% Win This Space, Schools</w:t>
                            </w:r>
                          </w:p>
                          <w:p w14:paraId="18047E7F" w14:textId="2438208B" w:rsidR="001D6E04" w:rsidRDefault="001D6E04" w:rsidP="00403C14">
                            <w:r>
                              <w:t>10% Other initiatives, BIA, Ec. Dev, Planning etc.</w:t>
                            </w:r>
                          </w:p>
                          <w:p w14:paraId="7F757E50" w14:textId="77777777" w:rsidR="001D6E04" w:rsidRDefault="001D6E04" w:rsidP="00403C14"/>
                          <w:p w14:paraId="597BBB65" w14:textId="77777777" w:rsidR="001D6E04" w:rsidRDefault="001D6E04" w:rsidP="00403C14"/>
                          <w:p w14:paraId="7AD1071A" w14:textId="77777777" w:rsidR="001D6E04" w:rsidRPr="00A6148B" w:rsidRDefault="001D6E04" w:rsidP="00403C14">
                            <w:pPr>
                              <w:rPr>
                                <w:u w:val="single"/>
                              </w:rPr>
                            </w:pPr>
                            <w:r>
                              <w:rPr>
                                <w:u w:val="single"/>
                              </w:rPr>
                              <w:tab/>
                            </w:r>
                            <w:r>
                              <w:rPr>
                                <w:u w:val="single"/>
                              </w:rPr>
                              <w:tab/>
                            </w:r>
                            <w:r>
                              <w:rPr>
                                <w:u w:val="single"/>
                              </w:rPr>
                              <w:tab/>
                            </w:r>
                            <w:r>
                              <w:rPr>
                                <w:u w:val="single"/>
                              </w:rPr>
                              <w:tab/>
                            </w:r>
                            <w:r>
                              <w:rPr>
                                <w:u w:val="single"/>
                              </w:rPr>
                              <w:tab/>
                            </w:r>
                            <w:r>
                              <w:rPr>
                                <w:u w:val="single"/>
                              </w:rPr>
                              <w:tab/>
                            </w:r>
                          </w:p>
                          <w:p w14:paraId="400A627D" w14:textId="77777777" w:rsidR="001D6E04" w:rsidRDefault="001D6E04" w:rsidP="00403C14">
                            <w:r>
                              <w:t>Angela Smith</w:t>
                            </w:r>
                          </w:p>
                          <w:p w14:paraId="69711A91" w14:textId="77777777" w:rsidR="001D6E04" w:rsidRDefault="001D6E04" w:rsidP="00403C14">
                            <w:r>
                              <w:t>Community Improvement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BC4D" id="Text Box 2" o:spid="_x0000_s1029" type="#_x0000_t202" style="position:absolute;left:0;text-align:left;margin-left:262.2pt;margin-top:7.35pt;width:284.7pt;height:116.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">
                <v:textbox>
                  <w:txbxContent>
                    <w:p w14:paraId="2B91EB81" w14:textId="302FAA9C" w:rsidR="001D6E04" w:rsidRDefault="001D6E04" w:rsidP="00403C14">
                      <w:r>
                        <w:t>90% Win This Space, Schools</w:t>
                      </w:r>
                    </w:p>
                    <w:p w14:paraId="18047E7F" w14:textId="2438208B" w:rsidR="001D6E04" w:rsidRDefault="001D6E04" w:rsidP="00403C14">
                      <w:r>
                        <w:t>10% Other initiatives, BIA, Ec. Dev, Planning etc.</w:t>
                      </w:r>
                    </w:p>
                    <w:p w14:paraId="7F757E50" w14:textId="77777777" w:rsidR="001D6E04" w:rsidRDefault="001D6E04" w:rsidP="00403C14"/>
                    <w:p w14:paraId="597BBB65" w14:textId="77777777" w:rsidR="001D6E04" w:rsidRDefault="001D6E04" w:rsidP="00403C14"/>
                    <w:p w14:paraId="7AD1071A" w14:textId="77777777" w:rsidR="001D6E04" w:rsidRPr="00A6148B" w:rsidRDefault="001D6E04" w:rsidP="00403C14">
                      <w:pPr>
                        <w:rPr>
                          <w:u w:val="single"/>
                        </w:rPr>
                      </w:pPr>
                      <w:r>
                        <w:rPr>
                          <w:u w:val="single"/>
                        </w:rPr>
                        <w:tab/>
                      </w:r>
                      <w:r>
                        <w:rPr>
                          <w:u w:val="single"/>
                        </w:rPr>
                        <w:tab/>
                      </w:r>
                      <w:r>
                        <w:rPr>
                          <w:u w:val="single"/>
                        </w:rPr>
                        <w:tab/>
                      </w:r>
                      <w:r>
                        <w:rPr>
                          <w:u w:val="single"/>
                        </w:rPr>
                        <w:tab/>
                      </w:r>
                      <w:r>
                        <w:rPr>
                          <w:u w:val="single"/>
                        </w:rPr>
                        <w:tab/>
                      </w:r>
                      <w:r>
                        <w:rPr>
                          <w:u w:val="single"/>
                        </w:rPr>
                        <w:tab/>
                      </w:r>
                    </w:p>
                    <w:p w14:paraId="400A627D" w14:textId="77777777" w:rsidR="001D6E04" w:rsidRDefault="001D6E04" w:rsidP="00403C14">
                      <w:r>
                        <w:t>Angela Smith</w:t>
                      </w:r>
                    </w:p>
                    <w:p w14:paraId="69711A91" w14:textId="77777777" w:rsidR="001D6E04" w:rsidRDefault="001D6E04" w:rsidP="00403C14">
                      <w:r>
                        <w:t>Community Improvement Coordinator</w:t>
                      </w:r>
                    </w:p>
                  </w:txbxContent>
                </v:textbox>
                <w10:wrap type="square" anchorx="margin"/>
              </v:shape>
            </w:pict>
          </mc:Fallback>
        </mc:AlternateContent>
      </w:r>
      <w:r w:rsidR="001D6E04">
        <w:rPr>
          <w:rFonts w:ascii="Arial" w:hAnsi="Arial" w:cs="Arial"/>
          <w:sz w:val="22"/>
          <w:szCs w:val="22"/>
        </w:rPr>
        <w:t>May 16-WTS Judging</w:t>
      </w:r>
    </w:p>
    <w:p w14:paraId="093730D5" w14:textId="201F9B53" w:rsidR="009611D6" w:rsidRDefault="001D6E04" w:rsidP="00A33E99">
      <w:pPr>
        <w:jc w:val="both"/>
        <w:rPr>
          <w:rFonts w:ascii="Arial" w:hAnsi="Arial" w:cs="Arial"/>
          <w:sz w:val="22"/>
          <w:szCs w:val="22"/>
        </w:rPr>
      </w:pPr>
      <w:r>
        <w:rPr>
          <w:rFonts w:ascii="Arial" w:hAnsi="Arial" w:cs="Arial"/>
          <w:sz w:val="22"/>
          <w:szCs w:val="22"/>
        </w:rPr>
        <w:t>May 23-WTS Grand Finale</w:t>
      </w:r>
    </w:p>
    <w:p w14:paraId="7F2F59A6" w14:textId="1C2AF87B" w:rsidR="00D964B4" w:rsidRDefault="001D6E04" w:rsidP="00A33E99">
      <w:pPr>
        <w:jc w:val="both"/>
        <w:rPr>
          <w:rFonts w:ascii="Arial" w:hAnsi="Arial" w:cs="Arial"/>
          <w:sz w:val="22"/>
          <w:szCs w:val="22"/>
        </w:rPr>
      </w:pPr>
      <w:r>
        <w:rPr>
          <w:rFonts w:ascii="Arial" w:hAnsi="Arial" w:cs="Arial"/>
          <w:sz w:val="22"/>
          <w:szCs w:val="22"/>
        </w:rPr>
        <w:t>May 28</w:t>
      </w:r>
      <w:r w:rsidR="005F7619">
        <w:rPr>
          <w:rFonts w:ascii="Arial" w:hAnsi="Arial" w:cs="Arial"/>
          <w:sz w:val="22"/>
          <w:szCs w:val="22"/>
        </w:rPr>
        <w:t>-Youth Entrepreneurship</w:t>
      </w:r>
    </w:p>
    <w:p w14:paraId="76A748AA" w14:textId="74005E08" w:rsidR="00D964B4" w:rsidRDefault="005F7619" w:rsidP="00A33E99">
      <w:pPr>
        <w:jc w:val="both"/>
        <w:rPr>
          <w:rFonts w:ascii="Arial" w:hAnsi="Arial" w:cs="Arial"/>
          <w:sz w:val="22"/>
          <w:szCs w:val="22"/>
        </w:rPr>
      </w:pPr>
      <w:r>
        <w:rPr>
          <w:rFonts w:ascii="Arial" w:hAnsi="Arial" w:cs="Arial"/>
          <w:sz w:val="22"/>
          <w:szCs w:val="22"/>
        </w:rPr>
        <w:t>May 29-food &amp; beverage mtg</w:t>
      </w:r>
    </w:p>
    <w:p w14:paraId="2B340597" w14:textId="0685A9CC" w:rsidR="003E485C" w:rsidRDefault="005F7619" w:rsidP="00A33E99">
      <w:pPr>
        <w:jc w:val="both"/>
        <w:rPr>
          <w:rFonts w:ascii="Arial" w:hAnsi="Arial" w:cs="Arial"/>
          <w:sz w:val="22"/>
          <w:szCs w:val="22"/>
        </w:rPr>
      </w:pPr>
      <w:r>
        <w:rPr>
          <w:rFonts w:ascii="Arial" w:hAnsi="Arial" w:cs="Arial"/>
          <w:sz w:val="22"/>
          <w:szCs w:val="22"/>
        </w:rPr>
        <w:t>May 29</w:t>
      </w:r>
      <w:r w:rsidR="003E485C">
        <w:rPr>
          <w:rFonts w:ascii="Arial" w:hAnsi="Arial" w:cs="Arial"/>
          <w:sz w:val="22"/>
          <w:szCs w:val="22"/>
        </w:rPr>
        <w:t xml:space="preserve">-WTS </w:t>
      </w:r>
      <w:r>
        <w:rPr>
          <w:rFonts w:ascii="Arial" w:hAnsi="Arial" w:cs="Arial"/>
          <w:sz w:val="22"/>
          <w:szCs w:val="22"/>
        </w:rPr>
        <w:t>winners mtg</w:t>
      </w:r>
    </w:p>
    <w:p w14:paraId="382650A9" w14:textId="17D231D5" w:rsidR="00D964B4" w:rsidRDefault="005F7619" w:rsidP="00A33E99">
      <w:pPr>
        <w:jc w:val="both"/>
        <w:rPr>
          <w:rFonts w:ascii="Arial" w:hAnsi="Arial" w:cs="Arial"/>
          <w:sz w:val="22"/>
          <w:szCs w:val="22"/>
        </w:rPr>
      </w:pPr>
      <w:r>
        <w:rPr>
          <w:rFonts w:ascii="Arial" w:hAnsi="Arial" w:cs="Arial"/>
          <w:sz w:val="22"/>
          <w:szCs w:val="22"/>
        </w:rPr>
        <w:t>May 29-Thursday Tunes mtg</w:t>
      </w:r>
    </w:p>
    <w:p w14:paraId="672C6A70" w14:textId="4B515AA4" w:rsidR="00D964B4" w:rsidRDefault="00D964B4" w:rsidP="00A33E99">
      <w:pPr>
        <w:jc w:val="both"/>
        <w:rPr>
          <w:rFonts w:ascii="Arial" w:hAnsi="Arial" w:cs="Arial"/>
          <w:sz w:val="22"/>
          <w:szCs w:val="22"/>
        </w:rPr>
      </w:pPr>
    </w:p>
    <w:p w14:paraId="7168C79D" w14:textId="4C571EBD" w:rsidR="00872696" w:rsidRDefault="00872696" w:rsidP="00A33E99">
      <w:pPr>
        <w:jc w:val="both"/>
        <w:rPr>
          <w:rFonts w:ascii="Arial" w:hAnsi="Arial" w:cs="Arial"/>
          <w:noProof/>
          <w:sz w:val="22"/>
          <w:szCs w:val="22"/>
        </w:rPr>
      </w:pPr>
    </w:p>
    <w:p w14:paraId="1808C75E" w14:textId="449E7714" w:rsidR="00872696" w:rsidRDefault="00872696" w:rsidP="00A33E99">
      <w:pPr>
        <w:jc w:val="both"/>
        <w:rPr>
          <w:rFonts w:ascii="Arial" w:hAnsi="Arial" w:cs="Arial"/>
          <w:noProof/>
          <w:sz w:val="22"/>
          <w:szCs w:val="22"/>
        </w:rPr>
      </w:pPr>
    </w:p>
    <w:p w14:paraId="12703BFD" w14:textId="53C44966" w:rsidR="00EA78CF" w:rsidRDefault="00EA78CF" w:rsidP="001607CB">
      <w:pPr>
        <w:jc w:val="both"/>
        <w:rPr>
          <w:rFonts w:ascii="Arial" w:hAnsi="Arial" w:cs="Arial"/>
          <w:sz w:val="22"/>
          <w:szCs w:val="22"/>
        </w:rPr>
      </w:pPr>
    </w:p>
    <w:sectPr w:rsidR="00EA78CF" w:rsidSect="008810B1">
      <w:pgSz w:w="12240" w:h="15840"/>
      <w:pgMar w:top="720" w:right="576" w:bottom="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E9"/>
    <w:rsid w:val="00004A26"/>
    <w:rsid w:val="000122D4"/>
    <w:rsid w:val="00013901"/>
    <w:rsid w:val="000228A9"/>
    <w:rsid w:val="000242C6"/>
    <w:rsid w:val="00024DC5"/>
    <w:rsid w:val="00036550"/>
    <w:rsid w:val="000460E3"/>
    <w:rsid w:val="00046276"/>
    <w:rsid w:val="00047AF5"/>
    <w:rsid w:val="000520D2"/>
    <w:rsid w:val="0005293B"/>
    <w:rsid w:val="00053061"/>
    <w:rsid w:val="000565DD"/>
    <w:rsid w:val="0005711E"/>
    <w:rsid w:val="0006357B"/>
    <w:rsid w:val="000717A6"/>
    <w:rsid w:val="00082BBA"/>
    <w:rsid w:val="000831D7"/>
    <w:rsid w:val="00085EA0"/>
    <w:rsid w:val="000968C8"/>
    <w:rsid w:val="000970B8"/>
    <w:rsid w:val="00097211"/>
    <w:rsid w:val="000A629B"/>
    <w:rsid w:val="000A7BAD"/>
    <w:rsid w:val="000B569D"/>
    <w:rsid w:val="000C09AF"/>
    <w:rsid w:val="000C45F2"/>
    <w:rsid w:val="000D3385"/>
    <w:rsid w:val="000D4BE9"/>
    <w:rsid w:val="000E3C82"/>
    <w:rsid w:val="000E66DC"/>
    <w:rsid w:val="000F084C"/>
    <w:rsid w:val="00110B70"/>
    <w:rsid w:val="001179EE"/>
    <w:rsid w:val="00127DE0"/>
    <w:rsid w:val="00133C10"/>
    <w:rsid w:val="00141F39"/>
    <w:rsid w:val="00151C06"/>
    <w:rsid w:val="001607CB"/>
    <w:rsid w:val="00160D5D"/>
    <w:rsid w:val="0016140F"/>
    <w:rsid w:val="00165D45"/>
    <w:rsid w:val="001668BF"/>
    <w:rsid w:val="00172058"/>
    <w:rsid w:val="001747EE"/>
    <w:rsid w:val="00180321"/>
    <w:rsid w:val="00181E63"/>
    <w:rsid w:val="0018482A"/>
    <w:rsid w:val="00192C1B"/>
    <w:rsid w:val="001B6600"/>
    <w:rsid w:val="001C3446"/>
    <w:rsid w:val="001D260B"/>
    <w:rsid w:val="001D6E04"/>
    <w:rsid w:val="001E6097"/>
    <w:rsid w:val="001E784A"/>
    <w:rsid w:val="002220DE"/>
    <w:rsid w:val="00243160"/>
    <w:rsid w:val="0024775D"/>
    <w:rsid w:val="00252611"/>
    <w:rsid w:val="0025283E"/>
    <w:rsid w:val="002610E2"/>
    <w:rsid w:val="002639FF"/>
    <w:rsid w:val="00267E92"/>
    <w:rsid w:val="00270AA1"/>
    <w:rsid w:val="002730BA"/>
    <w:rsid w:val="0028164F"/>
    <w:rsid w:val="002926A6"/>
    <w:rsid w:val="00297F9D"/>
    <w:rsid w:val="002A053A"/>
    <w:rsid w:val="002B2606"/>
    <w:rsid w:val="002B2842"/>
    <w:rsid w:val="002E60BE"/>
    <w:rsid w:val="002E6DA7"/>
    <w:rsid w:val="002E7BB6"/>
    <w:rsid w:val="002F38F4"/>
    <w:rsid w:val="00302D86"/>
    <w:rsid w:val="0032739A"/>
    <w:rsid w:val="00352F2A"/>
    <w:rsid w:val="00356354"/>
    <w:rsid w:val="0036497F"/>
    <w:rsid w:val="003666B2"/>
    <w:rsid w:val="00370D38"/>
    <w:rsid w:val="00377BF6"/>
    <w:rsid w:val="00382628"/>
    <w:rsid w:val="00387ABD"/>
    <w:rsid w:val="00391137"/>
    <w:rsid w:val="003915A3"/>
    <w:rsid w:val="00393766"/>
    <w:rsid w:val="003955CF"/>
    <w:rsid w:val="003B564B"/>
    <w:rsid w:val="003D13C3"/>
    <w:rsid w:val="003D1983"/>
    <w:rsid w:val="003D7F35"/>
    <w:rsid w:val="003E2E58"/>
    <w:rsid w:val="003E3677"/>
    <w:rsid w:val="003E485C"/>
    <w:rsid w:val="003E4B3A"/>
    <w:rsid w:val="003F1E2F"/>
    <w:rsid w:val="003F525D"/>
    <w:rsid w:val="003F6CE5"/>
    <w:rsid w:val="004022B9"/>
    <w:rsid w:val="00403C14"/>
    <w:rsid w:val="00404938"/>
    <w:rsid w:val="00406281"/>
    <w:rsid w:val="00424735"/>
    <w:rsid w:val="00427007"/>
    <w:rsid w:val="00427C9F"/>
    <w:rsid w:val="004365F0"/>
    <w:rsid w:val="00442FC3"/>
    <w:rsid w:val="0047205E"/>
    <w:rsid w:val="0047380A"/>
    <w:rsid w:val="00475EBE"/>
    <w:rsid w:val="004807EE"/>
    <w:rsid w:val="00480D57"/>
    <w:rsid w:val="004857B8"/>
    <w:rsid w:val="004902B2"/>
    <w:rsid w:val="004A3DAC"/>
    <w:rsid w:val="004B2809"/>
    <w:rsid w:val="004C2B0E"/>
    <w:rsid w:val="004C6253"/>
    <w:rsid w:val="004C69E6"/>
    <w:rsid w:val="004D39A2"/>
    <w:rsid w:val="004D4A4E"/>
    <w:rsid w:val="004E0B58"/>
    <w:rsid w:val="004E0BE2"/>
    <w:rsid w:val="004E4591"/>
    <w:rsid w:val="004E6A16"/>
    <w:rsid w:val="004E7C8F"/>
    <w:rsid w:val="004F06BE"/>
    <w:rsid w:val="00503A5A"/>
    <w:rsid w:val="00507815"/>
    <w:rsid w:val="00514DAB"/>
    <w:rsid w:val="00514F27"/>
    <w:rsid w:val="00515C56"/>
    <w:rsid w:val="00526ECB"/>
    <w:rsid w:val="0054578B"/>
    <w:rsid w:val="00552510"/>
    <w:rsid w:val="00560193"/>
    <w:rsid w:val="00565B3F"/>
    <w:rsid w:val="00565DF0"/>
    <w:rsid w:val="00572DFA"/>
    <w:rsid w:val="00576579"/>
    <w:rsid w:val="00577D20"/>
    <w:rsid w:val="00597766"/>
    <w:rsid w:val="005B2EB3"/>
    <w:rsid w:val="005B2FF5"/>
    <w:rsid w:val="005E002F"/>
    <w:rsid w:val="005E45D4"/>
    <w:rsid w:val="005E5463"/>
    <w:rsid w:val="005F166B"/>
    <w:rsid w:val="005F3E36"/>
    <w:rsid w:val="005F7619"/>
    <w:rsid w:val="0062226D"/>
    <w:rsid w:val="0062784D"/>
    <w:rsid w:val="00633717"/>
    <w:rsid w:val="00637357"/>
    <w:rsid w:val="00643299"/>
    <w:rsid w:val="00644512"/>
    <w:rsid w:val="0064680E"/>
    <w:rsid w:val="00655882"/>
    <w:rsid w:val="006606AA"/>
    <w:rsid w:val="0067010D"/>
    <w:rsid w:val="00676328"/>
    <w:rsid w:val="00694774"/>
    <w:rsid w:val="006A177A"/>
    <w:rsid w:val="006B0AEC"/>
    <w:rsid w:val="006B7A8D"/>
    <w:rsid w:val="006C7224"/>
    <w:rsid w:val="006D3207"/>
    <w:rsid w:val="006E731F"/>
    <w:rsid w:val="006F0210"/>
    <w:rsid w:val="006F5AEF"/>
    <w:rsid w:val="006F6019"/>
    <w:rsid w:val="006F7034"/>
    <w:rsid w:val="006F7883"/>
    <w:rsid w:val="00702591"/>
    <w:rsid w:val="00703886"/>
    <w:rsid w:val="007053C3"/>
    <w:rsid w:val="00711D22"/>
    <w:rsid w:val="007273B8"/>
    <w:rsid w:val="00730D6F"/>
    <w:rsid w:val="00730F69"/>
    <w:rsid w:val="00730FC8"/>
    <w:rsid w:val="00731F1F"/>
    <w:rsid w:val="00737196"/>
    <w:rsid w:val="00757E95"/>
    <w:rsid w:val="007604DF"/>
    <w:rsid w:val="00760EF6"/>
    <w:rsid w:val="00761F5B"/>
    <w:rsid w:val="007829E9"/>
    <w:rsid w:val="007841D8"/>
    <w:rsid w:val="007924A5"/>
    <w:rsid w:val="00796973"/>
    <w:rsid w:val="007B0C7A"/>
    <w:rsid w:val="007B29CC"/>
    <w:rsid w:val="007B2DEC"/>
    <w:rsid w:val="007B3804"/>
    <w:rsid w:val="007B39D4"/>
    <w:rsid w:val="007C426B"/>
    <w:rsid w:val="007C72DF"/>
    <w:rsid w:val="007C79A8"/>
    <w:rsid w:val="007D06EB"/>
    <w:rsid w:val="007D14AC"/>
    <w:rsid w:val="007D389A"/>
    <w:rsid w:val="007E266E"/>
    <w:rsid w:val="00811869"/>
    <w:rsid w:val="00812018"/>
    <w:rsid w:val="008135F6"/>
    <w:rsid w:val="00814282"/>
    <w:rsid w:val="0081755E"/>
    <w:rsid w:val="00825CBF"/>
    <w:rsid w:val="00831834"/>
    <w:rsid w:val="00837961"/>
    <w:rsid w:val="00845819"/>
    <w:rsid w:val="008548A1"/>
    <w:rsid w:val="00855F4F"/>
    <w:rsid w:val="00870AE8"/>
    <w:rsid w:val="00871CB6"/>
    <w:rsid w:val="00872696"/>
    <w:rsid w:val="008755EC"/>
    <w:rsid w:val="00880684"/>
    <w:rsid w:val="008810B1"/>
    <w:rsid w:val="0089167D"/>
    <w:rsid w:val="0089344A"/>
    <w:rsid w:val="008A10F9"/>
    <w:rsid w:val="008A44E7"/>
    <w:rsid w:val="008A60DD"/>
    <w:rsid w:val="008B0C30"/>
    <w:rsid w:val="008B187C"/>
    <w:rsid w:val="008B390D"/>
    <w:rsid w:val="008C7E9C"/>
    <w:rsid w:val="0090752A"/>
    <w:rsid w:val="009146F6"/>
    <w:rsid w:val="00917282"/>
    <w:rsid w:val="0094619C"/>
    <w:rsid w:val="00946DCD"/>
    <w:rsid w:val="00952EC7"/>
    <w:rsid w:val="0095644A"/>
    <w:rsid w:val="009611D6"/>
    <w:rsid w:val="00962398"/>
    <w:rsid w:val="00971733"/>
    <w:rsid w:val="00972491"/>
    <w:rsid w:val="00986F28"/>
    <w:rsid w:val="009964D1"/>
    <w:rsid w:val="009A072A"/>
    <w:rsid w:val="009A1886"/>
    <w:rsid w:val="009B5077"/>
    <w:rsid w:val="009B7AB2"/>
    <w:rsid w:val="009C5505"/>
    <w:rsid w:val="009D0424"/>
    <w:rsid w:val="009D2B23"/>
    <w:rsid w:val="009D2C77"/>
    <w:rsid w:val="009D4860"/>
    <w:rsid w:val="009D7ACC"/>
    <w:rsid w:val="009E7FD4"/>
    <w:rsid w:val="009F0ED8"/>
    <w:rsid w:val="009F56BB"/>
    <w:rsid w:val="00A0242D"/>
    <w:rsid w:val="00A14B04"/>
    <w:rsid w:val="00A1775B"/>
    <w:rsid w:val="00A177A9"/>
    <w:rsid w:val="00A33E99"/>
    <w:rsid w:val="00A34F76"/>
    <w:rsid w:val="00A356A2"/>
    <w:rsid w:val="00A4071A"/>
    <w:rsid w:val="00A43DC7"/>
    <w:rsid w:val="00A502DC"/>
    <w:rsid w:val="00A53C30"/>
    <w:rsid w:val="00A6148B"/>
    <w:rsid w:val="00A65C22"/>
    <w:rsid w:val="00A707BA"/>
    <w:rsid w:val="00A73168"/>
    <w:rsid w:val="00A8162F"/>
    <w:rsid w:val="00A8241C"/>
    <w:rsid w:val="00A87E3F"/>
    <w:rsid w:val="00A94582"/>
    <w:rsid w:val="00A97017"/>
    <w:rsid w:val="00AC0645"/>
    <w:rsid w:val="00AC7875"/>
    <w:rsid w:val="00AD41D2"/>
    <w:rsid w:val="00AD6E67"/>
    <w:rsid w:val="00AF7074"/>
    <w:rsid w:val="00B00919"/>
    <w:rsid w:val="00B03A69"/>
    <w:rsid w:val="00B20FE4"/>
    <w:rsid w:val="00B2569D"/>
    <w:rsid w:val="00B519C0"/>
    <w:rsid w:val="00B57A5F"/>
    <w:rsid w:val="00B63591"/>
    <w:rsid w:val="00B66748"/>
    <w:rsid w:val="00B7362B"/>
    <w:rsid w:val="00B86228"/>
    <w:rsid w:val="00B9024F"/>
    <w:rsid w:val="00B924EC"/>
    <w:rsid w:val="00BA2CF7"/>
    <w:rsid w:val="00BB1302"/>
    <w:rsid w:val="00BB347A"/>
    <w:rsid w:val="00BC0E2B"/>
    <w:rsid w:val="00BC3D92"/>
    <w:rsid w:val="00BE2DE0"/>
    <w:rsid w:val="00BE4AC8"/>
    <w:rsid w:val="00BF7290"/>
    <w:rsid w:val="00C00345"/>
    <w:rsid w:val="00C01C14"/>
    <w:rsid w:val="00C17E14"/>
    <w:rsid w:val="00C27441"/>
    <w:rsid w:val="00C3186D"/>
    <w:rsid w:val="00C50CF7"/>
    <w:rsid w:val="00C53B26"/>
    <w:rsid w:val="00CA3D30"/>
    <w:rsid w:val="00CA4FEE"/>
    <w:rsid w:val="00CA58E2"/>
    <w:rsid w:val="00CB236E"/>
    <w:rsid w:val="00CC10B8"/>
    <w:rsid w:val="00CC608B"/>
    <w:rsid w:val="00CD4645"/>
    <w:rsid w:val="00CE340A"/>
    <w:rsid w:val="00CE68F0"/>
    <w:rsid w:val="00CF4176"/>
    <w:rsid w:val="00D07B51"/>
    <w:rsid w:val="00D14BEF"/>
    <w:rsid w:val="00D164BF"/>
    <w:rsid w:val="00D24BBD"/>
    <w:rsid w:val="00D34647"/>
    <w:rsid w:val="00D37E55"/>
    <w:rsid w:val="00D44140"/>
    <w:rsid w:val="00D56625"/>
    <w:rsid w:val="00D636F9"/>
    <w:rsid w:val="00D726EF"/>
    <w:rsid w:val="00D774C4"/>
    <w:rsid w:val="00D847B2"/>
    <w:rsid w:val="00D8514B"/>
    <w:rsid w:val="00D95307"/>
    <w:rsid w:val="00D956E1"/>
    <w:rsid w:val="00D964B4"/>
    <w:rsid w:val="00D96921"/>
    <w:rsid w:val="00DA10D6"/>
    <w:rsid w:val="00DA2D0F"/>
    <w:rsid w:val="00DA36D2"/>
    <w:rsid w:val="00DA54FC"/>
    <w:rsid w:val="00DA7C19"/>
    <w:rsid w:val="00DD2EA0"/>
    <w:rsid w:val="00DD6C1A"/>
    <w:rsid w:val="00DE2FCA"/>
    <w:rsid w:val="00DF3DB7"/>
    <w:rsid w:val="00E01B4F"/>
    <w:rsid w:val="00E04A26"/>
    <w:rsid w:val="00E1578B"/>
    <w:rsid w:val="00E219E7"/>
    <w:rsid w:val="00E21E5B"/>
    <w:rsid w:val="00E23768"/>
    <w:rsid w:val="00E31E3E"/>
    <w:rsid w:val="00E341DA"/>
    <w:rsid w:val="00E35841"/>
    <w:rsid w:val="00E572B7"/>
    <w:rsid w:val="00E604BE"/>
    <w:rsid w:val="00E75DA9"/>
    <w:rsid w:val="00E82D31"/>
    <w:rsid w:val="00E87DB4"/>
    <w:rsid w:val="00E9020C"/>
    <w:rsid w:val="00E91538"/>
    <w:rsid w:val="00EA5E6F"/>
    <w:rsid w:val="00EA71A5"/>
    <w:rsid w:val="00EA78CF"/>
    <w:rsid w:val="00EB20B1"/>
    <w:rsid w:val="00EB2C9D"/>
    <w:rsid w:val="00EB2CB4"/>
    <w:rsid w:val="00EB2CF6"/>
    <w:rsid w:val="00EC192C"/>
    <w:rsid w:val="00EC4C94"/>
    <w:rsid w:val="00ED2B75"/>
    <w:rsid w:val="00ED3886"/>
    <w:rsid w:val="00EE4805"/>
    <w:rsid w:val="00EF0DF1"/>
    <w:rsid w:val="00EF347D"/>
    <w:rsid w:val="00EF367C"/>
    <w:rsid w:val="00F06A77"/>
    <w:rsid w:val="00F117B2"/>
    <w:rsid w:val="00F25F2B"/>
    <w:rsid w:val="00F26534"/>
    <w:rsid w:val="00F27A71"/>
    <w:rsid w:val="00F316C9"/>
    <w:rsid w:val="00F36739"/>
    <w:rsid w:val="00F47586"/>
    <w:rsid w:val="00F51F2B"/>
    <w:rsid w:val="00F530CA"/>
    <w:rsid w:val="00F56B2D"/>
    <w:rsid w:val="00F602A5"/>
    <w:rsid w:val="00F63511"/>
    <w:rsid w:val="00F66A7C"/>
    <w:rsid w:val="00F66DC2"/>
    <w:rsid w:val="00F66E9B"/>
    <w:rsid w:val="00F70986"/>
    <w:rsid w:val="00F875E4"/>
    <w:rsid w:val="00F938CA"/>
    <w:rsid w:val="00FA063D"/>
    <w:rsid w:val="00FA0BBB"/>
    <w:rsid w:val="00FA1341"/>
    <w:rsid w:val="00FC691A"/>
    <w:rsid w:val="00FD7265"/>
    <w:rsid w:val="00FE0666"/>
    <w:rsid w:val="00FE0863"/>
    <w:rsid w:val="00FE17A9"/>
    <w:rsid w:val="00FE7F34"/>
    <w:rsid w:val="00FF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E9F2"/>
  <w15:docId w15:val="{9D1A6217-173D-47F1-AA1D-2B29DE50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4BE9"/>
    <w:pPr>
      <w:keepNext/>
      <w:outlineLvl w:val="0"/>
    </w:pPr>
    <w:rPr>
      <w:b/>
      <w:sz w:val="22"/>
      <w:szCs w:val="20"/>
    </w:rPr>
  </w:style>
  <w:style w:type="paragraph" w:styleId="Heading2">
    <w:name w:val="heading 2"/>
    <w:basedOn w:val="Normal"/>
    <w:next w:val="Normal"/>
    <w:link w:val="Heading2Char"/>
    <w:qFormat/>
    <w:rsid w:val="000D4BE9"/>
    <w:pPr>
      <w:keepNext/>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BE9"/>
    <w:rPr>
      <w:rFonts w:ascii="Times New Roman" w:eastAsia="Times New Roman" w:hAnsi="Times New Roman" w:cs="Times New Roman"/>
      <w:b/>
      <w:szCs w:val="20"/>
    </w:rPr>
  </w:style>
  <w:style w:type="character" w:customStyle="1" w:styleId="Heading2Char">
    <w:name w:val="Heading 2 Char"/>
    <w:basedOn w:val="DefaultParagraphFont"/>
    <w:link w:val="Heading2"/>
    <w:rsid w:val="000D4BE9"/>
    <w:rPr>
      <w:rFonts w:ascii="Times New Roman" w:eastAsia="Times New Roman" w:hAnsi="Times New Roman" w:cs="Times New Roman"/>
      <w:b/>
      <w:szCs w:val="20"/>
    </w:rPr>
  </w:style>
  <w:style w:type="paragraph" w:styleId="Title">
    <w:name w:val="Title"/>
    <w:basedOn w:val="Normal"/>
    <w:link w:val="TitleChar"/>
    <w:qFormat/>
    <w:rsid w:val="000D4BE9"/>
    <w:pPr>
      <w:jc w:val="center"/>
    </w:pPr>
    <w:rPr>
      <w:b/>
      <w:sz w:val="44"/>
      <w:szCs w:val="20"/>
    </w:rPr>
  </w:style>
  <w:style w:type="character" w:customStyle="1" w:styleId="TitleChar">
    <w:name w:val="Title Char"/>
    <w:basedOn w:val="DefaultParagraphFont"/>
    <w:link w:val="Title"/>
    <w:rsid w:val="000D4BE9"/>
    <w:rPr>
      <w:rFonts w:ascii="Times New Roman" w:eastAsia="Times New Roman" w:hAnsi="Times New Roman" w:cs="Times New Roman"/>
      <w:b/>
      <w:sz w:val="44"/>
      <w:szCs w:val="20"/>
    </w:rPr>
  </w:style>
  <w:style w:type="paragraph" w:styleId="BalloonText">
    <w:name w:val="Balloon Text"/>
    <w:basedOn w:val="Normal"/>
    <w:link w:val="BalloonTextChar"/>
    <w:uiPriority w:val="99"/>
    <w:semiHidden/>
    <w:unhideWhenUsed/>
    <w:rsid w:val="000D4BE9"/>
    <w:rPr>
      <w:rFonts w:ascii="Tahoma" w:hAnsi="Tahoma" w:cs="Tahoma"/>
      <w:sz w:val="16"/>
      <w:szCs w:val="16"/>
    </w:rPr>
  </w:style>
  <w:style w:type="character" w:customStyle="1" w:styleId="BalloonTextChar">
    <w:name w:val="Balloon Text Char"/>
    <w:basedOn w:val="DefaultParagraphFont"/>
    <w:link w:val="BalloonText"/>
    <w:uiPriority w:val="99"/>
    <w:semiHidden/>
    <w:rsid w:val="000D4BE9"/>
    <w:rPr>
      <w:rFonts w:ascii="Tahoma" w:eastAsia="Times New Roman" w:hAnsi="Tahoma" w:cs="Tahoma"/>
      <w:sz w:val="16"/>
      <w:szCs w:val="16"/>
    </w:rPr>
  </w:style>
  <w:style w:type="character" w:styleId="PlaceholderText">
    <w:name w:val="Placeholder Text"/>
    <w:basedOn w:val="DefaultParagraphFont"/>
    <w:uiPriority w:val="99"/>
    <w:semiHidden/>
    <w:rsid w:val="00D847B2"/>
    <w:rPr>
      <w:color w:val="808080"/>
    </w:rPr>
  </w:style>
  <w:style w:type="character" w:styleId="Hyperlink">
    <w:name w:val="Hyperlink"/>
    <w:basedOn w:val="DefaultParagraphFont"/>
    <w:uiPriority w:val="99"/>
    <w:unhideWhenUsed/>
    <w:rsid w:val="00F27A71"/>
    <w:rPr>
      <w:color w:val="0000FF"/>
      <w:u w:val="single"/>
    </w:rPr>
  </w:style>
  <w:style w:type="paragraph" w:styleId="NormalWeb">
    <w:name w:val="Normal (Web)"/>
    <w:basedOn w:val="Normal"/>
    <w:uiPriority w:val="99"/>
    <w:semiHidden/>
    <w:unhideWhenUsed/>
    <w:rsid w:val="001747EE"/>
    <w:pPr>
      <w:spacing w:before="100" w:beforeAutospacing="1" w:after="100" w:afterAutospacing="1"/>
    </w:pPr>
    <w:rPr>
      <w:lang w:val="en-CA" w:eastAsia="en-CA"/>
    </w:rPr>
  </w:style>
  <w:style w:type="paragraph" w:styleId="PlainText">
    <w:name w:val="Plain Text"/>
    <w:basedOn w:val="Normal"/>
    <w:link w:val="PlainTextChar"/>
    <w:uiPriority w:val="99"/>
    <w:unhideWhenUsed/>
    <w:rsid w:val="0050781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7815"/>
    <w:rPr>
      <w:rFonts w:ascii="Calibri" w:hAnsi="Calibri"/>
      <w:szCs w:val="21"/>
    </w:rPr>
  </w:style>
  <w:style w:type="character" w:styleId="FollowedHyperlink">
    <w:name w:val="FollowedHyperlink"/>
    <w:basedOn w:val="DefaultParagraphFont"/>
    <w:uiPriority w:val="99"/>
    <w:semiHidden/>
    <w:unhideWhenUsed/>
    <w:rsid w:val="00EA5E6F"/>
    <w:rPr>
      <w:color w:val="800080" w:themeColor="followedHyperlink"/>
      <w:u w:val="single"/>
    </w:rPr>
  </w:style>
  <w:style w:type="character" w:styleId="UnresolvedMention">
    <w:name w:val="Unresolved Mention"/>
    <w:basedOn w:val="DefaultParagraphFont"/>
    <w:uiPriority w:val="99"/>
    <w:semiHidden/>
    <w:unhideWhenUsed/>
    <w:rsid w:val="00A34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059">
      <w:bodyDiv w:val="1"/>
      <w:marLeft w:val="0"/>
      <w:marRight w:val="0"/>
      <w:marTop w:val="0"/>
      <w:marBottom w:val="0"/>
      <w:divBdr>
        <w:top w:val="none" w:sz="0" w:space="0" w:color="auto"/>
        <w:left w:val="none" w:sz="0" w:space="0" w:color="auto"/>
        <w:bottom w:val="none" w:sz="0" w:space="0" w:color="auto"/>
        <w:right w:val="none" w:sz="0" w:space="0" w:color="auto"/>
      </w:divBdr>
    </w:div>
    <w:div w:id="67313848">
      <w:bodyDiv w:val="1"/>
      <w:marLeft w:val="0"/>
      <w:marRight w:val="0"/>
      <w:marTop w:val="0"/>
      <w:marBottom w:val="0"/>
      <w:divBdr>
        <w:top w:val="none" w:sz="0" w:space="0" w:color="auto"/>
        <w:left w:val="none" w:sz="0" w:space="0" w:color="auto"/>
        <w:bottom w:val="none" w:sz="0" w:space="0" w:color="auto"/>
        <w:right w:val="none" w:sz="0" w:space="0" w:color="auto"/>
      </w:divBdr>
    </w:div>
    <w:div w:id="110903366">
      <w:bodyDiv w:val="1"/>
      <w:marLeft w:val="0"/>
      <w:marRight w:val="0"/>
      <w:marTop w:val="0"/>
      <w:marBottom w:val="0"/>
      <w:divBdr>
        <w:top w:val="none" w:sz="0" w:space="0" w:color="auto"/>
        <w:left w:val="none" w:sz="0" w:space="0" w:color="auto"/>
        <w:bottom w:val="none" w:sz="0" w:space="0" w:color="auto"/>
        <w:right w:val="none" w:sz="0" w:space="0" w:color="auto"/>
      </w:divBdr>
    </w:div>
    <w:div w:id="331566593">
      <w:bodyDiv w:val="1"/>
      <w:marLeft w:val="0"/>
      <w:marRight w:val="0"/>
      <w:marTop w:val="0"/>
      <w:marBottom w:val="0"/>
      <w:divBdr>
        <w:top w:val="none" w:sz="0" w:space="0" w:color="auto"/>
        <w:left w:val="none" w:sz="0" w:space="0" w:color="auto"/>
        <w:bottom w:val="none" w:sz="0" w:space="0" w:color="auto"/>
        <w:right w:val="none" w:sz="0" w:space="0" w:color="auto"/>
      </w:divBdr>
    </w:div>
    <w:div w:id="534581744">
      <w:bodyDiv w:val="1"/>
      <w:marLeft w:val="0"/>
      <w:marRight w:val="0"/>
      <w:marTop w:val="0"/>
      <w:marBottom w:val="0"/>
      <w:divBdr>
        <w:top w:val="none" w:sz="0" w:space="0" w:color="auto"/>
        <w:left w:val="none" w:sz="0" w:space="0" w:color="auto"/>
        <w:bottom w:val="none" w:sz="0" w:space="0" w:color="auto"/>
        <w:right w:val="none" w:sz="0" w:space="0" w:color="auto"/>
      </w:divBdr>
    </w:div>
    <w:div w:id="579566092">
      <w:bodyDiv w:val="1"/>
      <w:marLeft w:val="0"/>
      <w:marRight w:val="0"/>
      <w:marTop w:val="0"/>
      <w:marBottom w:val="0"/>
      <w:divBdr>
        <w:top w:val="none" w:sz="0" w:space="0" w:color="auto"/>
        <w:left w:val="none" w:sz="0" w:space="0" w:color="auto"/>
        <w:bottom w:val="none" w:sz="0" w:space="0" w:color="auto"/>
        <w:right w:val="none" w:sz="0" w:space="0" w:color="auto"/>
      </w:divBdr>
    </w:div>
    <w:div w:id="599485015">
      <w:bodyDiv w:val="1"/>
      <w:marLeft w:val="0"/>
      <w:marRight w:val="0"/>
      <w:marTop w:val="0"/>
      <w:marBottom w:val="0"/>
      <w:divBdr>
        <w:top w:val="none" w:sz="0" w:space="0" w:color="auto"/>
        <w:left w:val="none" w:sz="0" w:space="0" w:color="auto"/>
        <w:bottom w:val="none" w:sz="0" w:space="0" w:color="auto"/>
        <w:right w:val="none" w:sz="0" w:space="0" w:color="auto"/>
      </w:divBdr>
    </w:div>
    <w:div w:id="629287947">
      <w:bodyDiv w:val="1"/>
      <w:marLeft w:val="0"/>
      <w:marRight w:val="0"/>
      <w:marTop w:val="0"/>
      <w:marBottom w:val="0"/>
      <w:divBdr>
        <w:top w:val="none" w:sz="0" w:space="0" w:color="auto"/>
        <w:left w:val="none" w:sz="0" w:space="0" w:color="auto"/>
        <w:bottom w:val="none" w:sz="0" w:space="0" w:color="auto"/>
        <w:right w:val="none" w:sz="0" w:space="0" w:color="auto"/>
      </w:divBdr>
    </w:div>
    <w:div w:id="713887685">
      <w:bodyDiv w:val="1"/>
      <w:marLeft w:val="0"/>
      <w:marRight w:val="0"/>
      <w:marTop w:val="0"/>
      <w:marBottom w:val="0"/>
      <w:divBdr>
        <w:top w:val="none" w:sz="0" w:space="0" w:color="auto"/>
        <w:left w:val="none" w:sz="0" w:space="0" w:color="auto"/>
        <w:bottom w:val="none" w:sz="0" w:space="0" w:color="auto"/>
        <w:right w:val="none" w:sz="0" w:space="0" w:color="auto"/>
      </w:divBdr>
    </w:div>
    <w:div w:id="888493988">
      <w:bodyDiv w:val="1"/>
      <w:marLeft w:val="0"/>
      <w:marRight w:val="0"/>
      <w:marTop w:val="0"/>
      <w:marBottom w:val="0"/>
      <w:divBdr>
        <w:top w:val="none" w:sz="0" w:space="0" w:color="auto"/>
        <w:left w:val="none" w:sz="0" w:space="0" w:color="auto"/>
        <w:bottom w:val="none" w:sz="0" w:space="0" w:color="auto"/>
        <w:right w:val="none" w:sz="0" w:space="0" w:color="auto"/>
      </w:divBdr>
    </w:div>
    <w:div w:id="910577943">
      <w:bodyDiv w:val="1"/>
      <w:marLeft w:val="0"/>
      <w:marRight w:val="0"/>
      <w:marTop w:val="0"/>
      <w:marBottom w:val="0"/>
      <w:divBdr>
        <w:top w:val="none" w:sz="0" w:space="0" w:color="auto"/>
        <w:left w:val="none" w:sz="0" w:space="0" w:color="auto"/>
        <w:bottom w:val="none" w:sz="0" w:space="0" w:color="auto"/>
        <w:right w:val="none" w:sz="0" w:space="0" w:color="auto"/>
      </w:divBdr>
    </w:div>
    <w:div w:id="1546064334">
      <w:bodyDiv w:val="1"/>
      <w:marLeft w:val="0"/>
      <w:marRight w:val="0"/>
      <w:marTop w:val="0"/>
      <w:marBottom w:val="0"/>
      <w:divBdr>
        <w:top w:val="none" w:sz="0" w:space="0" w:color="auto"/>
        <w:left w:val="none" w:sz="0" w:space="0" w:color="auto"/>
        <w:bottom w:val="none" w:sz="0" w:space="0" w:color="auto"/>
        <w:right w:val="none" w:sz="0" w:space="0" w:color="auto"/>
      </w:divBdr>
      <w:divsChild>
        <w:div w:id="278951700">
          <w:marLeft w:val="0"/>
          <w:marRight w:val="0"/>
          <w:marTop w:val="0"/>
          <w:marBottom w:val="0"/>
          <w:divBdr>
            <w:top w:val="none" w:sz="0" w:space="0" w:color="auto"/>
            <w:left w:val="none" w:sz="0" w:space="0" w:color="auto"/>
            <w:bottom w:val="none" w:sz="0" w:space="0" w:color="auto"/>
            <w:right w:val="none" w:sz="0" w:space="0" w:color="auto"/>
          </w:divBdr>
          <w:divsChild>
            <w:div w:id="772095387">
              <w:marLeft w:val="0"/>
              <w:marRight w:val="0"/>
              <w:marTop w:val="0"/>
              <w:marBottom w:val="0"/>
              <w:divBdr>
                <w:top w:val="none" w:sz="0" w:space="0" w:color="auto"/>
                <w:left w:val="none" w:sz="0" w:space="0" w:color="auto"/>
                <w:bottom w:val="none" w:sz="0" w:space="0" w:color="auto"/>
                <w:right w:val="none" w:sz="0" w:space="0" w:color="auto"/>
              </w:divBdr>
              <w:divsChild>
                <w:div w:id="191649569">
                  <w:marLeft w:val="0"/>
                  <w:marRight w:val="0"/>
                  <w:marTop w:val="195"/>
                  <w:marBottom w:val="0"/>
                  <w:divBdr>
                    <w:top w:val="none" w:sz="0" w:space="0" w:color="auto"/>
                    <w:left w:val="none" w:sz="0" w:space="0" w:color="auto"/>
                    <w:bottom w:val="none" w:sz="0" w:space="0" w:color="auto"/>
                    <w:right w:val="none" w:sz="0" w:space="0" w:color="auto"/>
                  </w:divBdr>
                  <w:divsChild>
                    <w:div w:id="1671518605">
                      <w:marLeft w:val="0"/>
                      <w:marRight w:val="0"/>
                      <w:marTop w:val="0"/>
                      <w:marBottom w:val="0"/>
                      <w:divBdr>
                        <w:top w:val="none" w:sz="0" w:space="0" w:color="auto"/>
                        <w:left w:val="none" w:sz="0" w:space="0" w:color="auto"/>
                        <w:bottom w:val="none" w:sz="0" w:space="0" w:color="auto"/>
                        <w:right w:val="none" w:sz="0" w:space="0" w:color="auto"/>
                      </w:divBdr>
                      <w:divsChild>
                        <w:div w:id="120468289">
                          <w:marLeft w:val="0"/>
                          <w:marRight w:val="0"/>
                          <w:marTop w:val="0"/>
                          <w:marBottom w:val="0"/>
                          <w:divBdr>
                            <w:top w:val="none" w:sz="0" w:space="0" w:color="auto"/>
                            <w:left w:val="none" w:sz="0" w:space="0" w:color="auto"/>
                            <w:bottom w:val="none" w:sz="0" w:space="0" w:color="auto"/>
                            <w:right w:val="none" w:sz="0" w:space="0" w:color="auto"/>
                          </w:divBdr>
                          <w:divsChild>
                            <w:div w:id="919221482">
                              <w:marLeft w:val="0"/>
                              <w:marRight w:val="0"/>
                              <w:marTop w:val="0"/>
                              <w:marBottom w:val="0"/>
                              <w:divBdr>
                                <w:top w:val="none" w:sz="0" w:space="0" w:color="auto"/>
                                <w:left w:val="none" w:sz="0" w:space="0" w:color="auto"/>
                                <w:bottom w:val="none" w:sz="0" w:space="0" w:color="auto"/>
                                <w:right w:val="none" w:sz="0" w:space="0" w:color="auto"/>
                              </w:divBdr>
                              <w:divsChild>
                                <w:div w:id="2093971275">
                                  <w:marLeft w:val="0"/>
                                  <w:marRight w:val="0"/>
                                  <w:marTop w:val="0"/>
                                  <w:marBottom w:val="0"/>
                                  <w:divBdr>
                                    <w:top w:val="none" w:sz="0" w:space="0" w:color="auto"/>
                                    <w:left w:val="none" w:sz="0" w:space="0" w:color="auto"/>
                                    <w:bottom w:val="none" w:sz="0" w:space="0" w:color="auto"/>
                                    <w:right w:val="none" w:sz="0" w:space="0" w:color="auto"/>
                                  </w:divBdr>
                                  <w:divsChild>
                                    <w:div w:id="1297755256">
                                      <w:marLeft w:val="0"/>
                                      <w:marRight w:val="0"/>
                                      <w:marTop w:val="0"/>
                                      <w:marBottom w:val="0"/>
                                      <w:divBdr>
                                        <w:top w:val="none" w:sz="0" w:space="0" w:color="auto"/>
                                        <w:left w:val="none" w:sz="0" w:space="0" w:color="auto"/>
                                        <w:bottom w:val="none" w:sz="0" w:space="0" w:color="auto"/>
                                        <w:right w:val="none" w:sz="0" w:space="0" w:color="auto"/>
                                      </w:divBdr>
                                      <w:divsChild>
                                        <w:div w:id="1034161188">
                                          <w:marLeft w:val="0"/>
                                          <w:marRight w:val="0"/>
                                          <w:marTop w:val="0"/>
                                          <w:marBottom w:val="0"/>
                                          <w:divBdr>
                                            <w:top w:val="none" w:sz="0" w:space="0" w:color="auto"/>
                                            <w:left w:val="none" w:sz="0" w:space="0" w:color="auto"/>
                                            <w:bottom w:val="none" w:sz="0" w:space="0" w:color="auto"/>
                                            <w:right w:val="none" w:sz="0" w:space="0" w:color="auto"/>
                                          </w:divBdr>
                                          <w:divsChild>
                                            <w:div w:id="654338964">
                                              <w:marLeft w:val="0"/>
                                              <w:marRight w:val="0"/>
                                              <w:marTop w:val="0"/>
                                              <w:marBottom w:val="0"/>
                                              <w:divBdr>
                                                <w:top w:val="none" w:sz="0" w:space="0" w:color="auto"/>
                                                <w:left w:val="none" w:sz="0" w:space="0" w:color="auto"/>
                                                <w:bottom w:val="none" w:sz="0" w:space="0" w:color="auto"/>
                                                <w:right w:val="none" w:sz="0" w:space="0" w:color="auto"/>
                                              </w:divBdr>
                                              <w:divsChild>
                                                <w:div w:id="925653463">
                                                  <w:marLeft w:val="0"/>
                                                  <w:marRight w:val="0"/>
                                                  <w:marTop w:val="0"/>
                                                  <w:marBottom w:val="0"/>
                                                  <w:divBdr>
                                                    <w:top w:val="none" w:sz="0" w:space="0" w:color="auto"/>
                                                    <w:left w:val="none" w:sz="0" w:space="0" w:color="auto"/>
                                                    <w:bottom w:val="none" w:sz="0" w:space="0" w:color="auto"/>
                                                    <w:right w:val="none" w:sz="0" w:space="0" w:color="auto"/>
                                                  </w:divBdr>
                                                  <w:divsChild>
                                                    <w:div w:id="1908148666">
                                                      <w:marLeft w:val="0"/>
                                                      <w:marRight w:val="0"/>
                                                      <w:marTop w:val="0"/>
                                                      <w:marBottom w:val="180"/>
                                                      <w:divBdr>
                                                        <w:top w:val="none" w:sz="0" w:space="0" w:color="auto"/>
                                                        <w:left w:val="none" w:sz="0" w:space="0" w:color="auto"/>
                                                        <w:bottom w:val="none" w:sz="0" w:space="0" w:color="auto"/>
                                                        <w:right w:val="none" w:sz="0" w:space="0" w:color="auto"/>
                                                      </w:divBdr>
                                                      <w:divsChild>
                                                        <w:div w:id="1604723120">
                                                          <w:marLeft w:val="0"/>
                                                          <w:marRight w:val="0"/>
                                                          <w:marTop w:val="0"/>
                                                          <w:marBottom w:val="0"/>
                                                          <w:divBdr>
                                                            <w:top w:val="none" w:sz="0" w:space="0" w:color="auto"/>
                                                            <w:left w:val="none" w:sz="0" w:space="0" w:color="auto"/>
                                                            <w:bottom w:val="none" w:sz="0" w:space="0" w:color="auto"/>
                                                            <w:right w:val="none" w:sz="0" w:space="0" w:color="auto"/>
                                                          </w:divBdr>
                                                          <w:divsChild>
                                                            <w:div w:id="1652514618">
                                                              <w:marLeft w:val="0"/>
                                                              <w:marRight w:val="0"/>
                                                              <w:marTop w:val="0"/>
                                                              <w:marBottom w:val="0"/>
                                                              <w:divBdr>
                                                                <w:top w:val="none" w:sz="0" w:space="0" w:color="auto"/>
                                                                <w:left w:val="none" w:sz="0" w:space="0" w:color="auto"/>
                                                                <w:bottom w:val="none" w:sz="0" w:space="0" w:color="auto"/>
                                                                <w:right w:val="none" w:sz="0" w:space="0" w:color="auto"/>
                                                              </w:divBdr>
                                                              <w:divsChild>
                                                                <w:div w:id="1219974873">
                                                                  <w:marLeft w:val="0"/>
                                                                  <w:marRight w:val="0"/>
                                                                  <w:marTop w:val="0"/>
                                                                  <w:marBottom w:val="0"/>
                                                                  <w:divBdr>
                                                                    <w:top w:val="none" w:sz="0" w:space="0" w:color="auto"/>
                                                                    <w:left w:val="none" w:sz="0" w:space="0" w:color="auto"/>
                                                                    <w:bottom w:val="none" w:sz="0" w:space="0" w:color="auto"/>
                                                                    <w:right w:val="none" w:sz="0" w:space="0" w:color="auto"/>
                                                                  </w:divBdr>
                                                                  <w:divsChild>
                                                                    <w:div w:id="450780562">
                                                                      <w:marLeft w:val="0"/>
                                                                      <w:marRight w:val="0"/>
                                                                      <w:marTop w:val="0"/>
                                                                      <w:marBottom w:val="0"/>
                                                                      <w:divBdr>
                                                                        <w:top w:val="none" w:sz="0" w:space="0" w:color="auto"/>
                                                                        <w:left w:val="none" w:sz="0" w:space="0" w:color="auto"/>
                                                                        <w:bottom w:val="none" w:sz="0" w:space="0" w:color="auto"/>
                                                                        <w:right w:val="none" w:sz="0" w:space="0" w:color="auto"/>
                                                                      </w:divBdr>
                                                                      <w:divsChild>
                                                                        <w:div w:id="748112962">
                                                                          <w:marLeft w:val="0"/>
                                                                          <w:marRight w:val="0"/>
                                                                          <w:marTop w:val="0"/>
                                                                          <w:marBottom w:val="0"/>
                                                                          <w:divBdr>
                                                                            <w:top w:val="none" w:sz="0" w:space="0" w:color="auto"/>
                                                                            <w:left w:val="none" w:sz="0" w:space="0" w:color="auto"/>
                                                                            <w:bottom w:val="none" w:sz="0" w:space="0" w:color="auto"/>
                                                                            <w:right w:val="none" w:sz="0" w:space="0" w:color="auto"/>
                                                                          </w:divBdr>
                                                                          <w:divsChild>
                                                                            <w:div w:id="16027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279824">
      <w:bodyDiv w:val="1"/>
      <w:marLeft w:val="0"/>
      <w:marRight w:val="0"/>
      <w:marTop w:val="0"/>
      <w:marBottom w:val="0"/>
      <w:divBdr>
        <w:top w:val="none" w:sz="0" w:space="0" w:color="auto"/>
        <w:left w:val="none" w:sz="0" w:space="0" w:color="auto"/>
        <w:bottom w:val="none" w:sz="0" w:space="0" w:color="auto"/>
        <w:right w:val="none" w:sz="0" w:space="0" w:color="auto"/>
      </w:divBdr>
    </w:div>
    <w:div w:id="1844320085">
      <w:bodyDiv w:val="1"/>
      <w:marLeft w:val="0"/>
      <w:marRight w:val="0"/>
      <w:marTop w:val="0"/>
      <w:marBottom w:val="0"/>
      <w:divBdr>
        <w:top w:val="none" w:sz="0" w:space="0" w:color="auto"/>
        <w:left w:val="none" w:sz="0" w:space="0" w:color="auto"/>
        <w:bottom w:val="none" w:sz="0" w:space="0" w:color="auto"/>
        <w:right w:val="none" w:sz="0" w:space="0" w:color="auto"/>
      </w:divBdr>
    </w:div>
    <w:div w:id="20564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entralhuron.com/5krac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glossaryDocument" Target="glossary/document.xml"/><Relationship Id="rId10" Type="http://schemas.openxmlformats.org/officeDocument/2006/relationships/image" Target="media/image5.jpeg"/><Relationship Id="rId4" Type="http://schemas.openxmlformats.org/officeDocument/2006/relationships/customXml" Target="ink/ink1.xml"/><Relationship Id="rId9" Type="http://schemas.openxmlformats.org/officeDocument/2006/relationships/image" Target="media/image4.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9627C23FFD49A29BD99426BD2B5FAB"/>
        <w:category>
          <w:name w:val="General"/>
          <w:gallery w:val="placeholder"/>
        </w:category>
        <w:types>
          <w:type w:val="bbPlcHdr"/>
        </w:types>
        <w:behaviors>
          <w:behavior w:val="content"/>
        </w:behaviors>
        <w:guid w:val="{BF544DE4-823C-4049-9207-AF58350D24AC}"/>
      </w:docPartPr>
      <w:docPartBody>
        <w:p w:rsidR="00760DD7" w:rsidRDefault="00760DD7" w:rsidP="00760DD7">
          <w:pPr>
            <w:pStyle w:val="819627C23FFD49A29BD99426BD2B5FAB"/>
          </w:pPr>
          <w:r w:rsidRPr="00FE5631">
            <w:rPr>
              <w:rStyle w:val="PlaceholderText"/>
            </w:rPr>
            <w:t>@</w:t>
          </w:r>
          <w:r w:rsidRPr="00FE5631">
            <w:rPr>
              <w:rStyle w:val="PlaceholderText"/>
            </w:rPr>
            <w:cr/>
            <w:t>y9¦q</w:t>
          </w:r>
          <w:r w:rsidRPr="00FE5631">
            <w:rPr>
              <w:rStyle w:val="PlaceholderText"/>
            </w:rPr>
            <w:br w:type="page"/>
            <w:t>áNÎ„|Ûý</w:t>
          </w:r>
          <w:r w:rsidRPr="00FE5631">
            <w:rPr>
              <w:rStyle w:val="PlaceholderText"/>
            </w:rPr>
            <w:tab/>
            <w:t>Ëréc$œ“³vI</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0DD7"/>
    <w:rsid w:val="000300EF"/>
    <w:rsid w:val="00097FF4"/>
    <w:rsid w:val="000B5216"/>
    <w:rsid w:val="001004D8"/>
    <w:rsid w:val="00146CE8"/>
    <w:rsid w:val="00154F8E"/>
    <w:rsid w:val="001F41C9"/>
    <w:rsid w:val="00215C6B"/>
    <w:rsid w:val="00227CEF"/>
    <w:rsid w:val="00236790"/>
    <w:rsid w:val="00256FF4"/>
    <w:rsid w:val="003000C0"/>
    <w:rsid w:val="00347DDB"/>
    <w:rsid w:val="00380711"/>
    <w:rsid w:val="003857A3"/>
    <w:rsid w:val="003D79D9"/>
    <w:rsid w:val="00414D64"/>
    <w:rsid w:val="0048537F"/>
    <w:rsid w:val="004A2247"/>
    <w:rsid w:val="004E7E86"/>
    <w:rsid w:val="00516D85"/>
    <w:rsid w:val="005B5DA8"/>
    <w:rsid w:val="005C7AE4"/>
    <w:rsid w:val="00613A28"/>
    <w:rsid w:val="00724D97"/>
    <w:rsid w:val="00725C22"/>
    <w:rsid w:val="00760DD7"/>
    <w:rsid w:val="0079252E"/>
    <w:rsid w:val="007B0F39"/>
    <w:rsid w:val="007D26E1"/>
    <w:rsid w:val="008141C4"/>
    <w:rsid w:val="008847BA"/>
    <w:rsid w:val="008A46CA"/>
    <w:rsid w:val="00961D46"/>
    <w:rsid w:val="009E1598"/>
    <w:rsid w:val="00A35550"/>
    <w:rsid w:val="00A81040"/>
    <w:rsid w:val="00AA577A"/>
    <w:rsid w:val="00AE6ADB"/>
    <w:rsid w:val="00B10B0F"/>
    <w:rsid w:val="00B22152"/>
    <w:rsid w:val="00B41781"/>
    <w:rsid w:val="00C04567"/>
    <w:rsid w:val="00C34B41"/>
    <w:rsid w:val="00D74D3C"/>
    <w:rsid w:val="00D804D4"/>
    <w:rsid w:val="00DC7800"/>
    <w:rsid w:val="00E7133D"/>
    <w:rsid w:val="00E859ED"/>
    <w:rsid w:val="00F0604F"/>
    <w:rsid w:val="00F1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DD7"/>
    <w:rPr>
      <w:color w:val="808080"/>
    </w:rPr>
  </w:style>
  <w:style w:type="paragraph" w:customStyle="1" w:styleId="819627C23FFD49A29BD99426BD2B5FAB">
    <w:name w:val="819627C23FFD49A29BD99426BD2B5FAB"/>
    <w:rsid w:val="00760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1T20:43:08.225"/>
    </inkml:context>
    <inkml:brush xml:id="br0">
      <inkml:brushProperty name="width" value="0.025" units="cm"/>
      <inkml:brushProperty name="height" value="0.025" units="cm"/>
    </inkml:brush>
  </inkml:definitions>
  <inkml:trace contextRef="#ctx0" brushRef="#br0">2635 7634 6912,'-28'0'2624,"20"0"-1408,1 2-1504,5 0 448,2-2-1280,0 0-480,4-2-992,6 0-416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B390D97</Template>
  <TotalTime>1417</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dc:creator>
  <cp:keywords/>
  <dc:description/>
  <cp:lastModifiedBy>Angela Smith</cp:lastModifiedBy>
  <cp:revision>3</cp:revision>
  <cp:lastPrinted>2019-03-27T20:22:00Z</cp:lastPrinted>
  <dcterms:created xsi:type="dcterms:W3CDTF">2019-05-28T20:34:00Z</dcterms:created>
  <dcterms:modified xsi:type="dcterms:W3CDTF">2019-05-29T20:11:00Z</dcterms:modified>
</cp:coreProperties>
</file>