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D10711">
        <w:rPr>
          <w:rFonts w:ascii="Arial" w:eastAsia="Arial" w:hAnsi="Arial" w:cs="Arial"/>
          <w:sz w:val="24"/>
          <w:szCs w:val="24"/>
        </w:rPr>
        <w:t>February 11</w:t>
      </w:r>
      <w:r w:rsidR="00AA59DD">
        <w:rPr>
          <w:rFonts w:ascii="Arial" w:eastAsia="Arial" w:hAnsi="Arial" w:cs="Arial"/>
          <w:sz w:val="24"/>
          <w:szCs w:val="24"/>
        </w:rPr>
        <w:t>, 2020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90E3A" w:rsidRPr="00DB0B1C" w:rsidRDefault="002A6DC1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Minutes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47003" w:rsidRDefault="000A0F27" w:rsidP="00B30D47">
      <w:pPr>
        <w:pStyle w:val="normal0"/>
        <w:rPr>
          <w:rFonts w:ascii="Arial" w:hAnsi="Arial" w:cs="Arial"/>
          <w:sz w:val="24"/>
          <w:szCs w:val="24"/>
        </w:rPr>
      </w:pPr>
      <w:r w:rsidRPr="00647003">
        <w:rPr>
          <w:rFonts w:ascii="Arial" w:hAnsi="Arial" w:cs="Arial"/>
          <w:b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 xml:space="preserve">:  </w:t>
      </w:r>
      <w:r w:rsidR="0079445A">
        <w:rPr>
          <w:rFonts w:ascii="Arial" w:hAnsi="Arial" w:cs="Arial"/>
          <w:sz w:val="24"/>
          <w:szCs w:val="24"/>
        </w:rPr>
        <w:t xml:space="preserve">Jeff Roy, Sandy Garnet, David </w:t>
      </w:r>
      <w:proofErr w:type="spellStart"/>
      <w:r w:rsidR="0079445A">
        <w:rPr>
          <w:rFonts w:ascii="Arial" w:hAnsi="Arial" w:cs="Arial"/>
          <w:sz w:val="24"/>
          <w:szCs w:val="24"/>
        </w:rPr>
        <w:t>Jewitt</w:t>
      </w:r>
      <w:proofErr w:type="spellEnd"/>
      <w:r w:rsidR="0079445A">
        <w:rPr>
          <w:rFonts w:ascii="Arial" w:hAnsi="Arial" w:cs="Arial"/>
          <w:sz w:val="24"/>
          <w:szCs w:val="24"/>
        </w:rPr>
        <w:t xml:space="preserve">, Cheryl </w:t>
      </w:r>
      <w:proofErr w:type="spellStart"/>
      <w:r w:rsidR="0079445A">
        <w:rPr>
          <w:rFonts w:ascii="Arial" w:hAnsi="Arial" w:cs="Arial"/>
          <w:sz w:val="24"/>
          <w:szCs w:val="24"/>
        </w:rPr>
        <w:t>Hesselwood</w:t>
      </w:r>
      <w:proofErr w:type="spellEnd"/>
      <w:r w:rsidR="0079445A">
        <w:rPr>
          <w:rFonts w:ascii="Arial" w:hAnsi="Arial" w:cs="Arial"/>
          <w:sz w:val="24"/>
          <w:szCs w:val="24"/>
        </w:rPr>
        <w:t xml:space="preserve">, Melissa Livingstone, Tania </w:t>
      </w:r>
      <w:proofErr w:type="spellStart"/>
      <w:r w:rsidR="0079445A">
        <w:rPr>
          <w:rFonts w:ascii="Arial" w:hAnsi="Arial" w:cs="Arial"/>
          <w:sz w:val="24"/>
          <w:szCs w:val="24"/>
        </w:rPr>
        <w:t>Gregotsky</w:t>
      </w:r>
      <w:proofErr w:type="spellEnd"/>
      <w:r w:rsidR="0079445A">
        <w:rPr>
          <w:rFonts w:ascii="Arial" w:hAnsi="Arial" w:cs="Arial"/>
          <w:sz w:val="24"/>
          <w:szCs w:val="24"/>
        </w:rPr>
        <w:t xml:space="preserve">, Jess Belanger, Alison </w:t>
      </w:r>
      <w:proofErr w:type="spellStart"/>
      <w:r w:rsidR="0079445A">
        <w:rPr>
          <w:rFonts w:ascii="Arial" w:hAnsi="Arial" w:cs="Arial"/>
          <w:sz w:val="24"/>
          <w:szCs w:val="24"/>
        </w:rPr>
        <w:t>Lobb</w:t>
      </w:r>
      <w:proofErr w:type="spellEnd"/>
      <w:r w:rsidR="0079445A">
        <w:rPr>
          <w:rFonts w:ascii="Arial" w:hAnsi="Arial" w:cs="Arial"/>
          <w:sz w:val="24"/>
          <w:szCs w:val="24"/>
        </w:rPr>
        <w:t xml:space="preserve">, Jesse Paul, Sandra Campbell, Dawn </w:t>
      </w:r>
      <w:proofErr w:type="spellStart"/>
      <w:r w:rsidR="0079445A">
        <w:rPr>
          <w:rFonts w:ascii="Arial" w:hAnsi="Arial" w:cs="Arial"/>
          <w:sz w:val="24"/>
          <w:szCs w:val="24"/>
        </w:rPr>
        <w:t>Bonneau</w:t>
      </w:r>
      <w:proofErr w:type="spellEnd"/>
      <w:r w:rsidR="0079445A">
        <w:rPr>
          <w:rFonts w:ascii="Arial" w:hAnsi="Arial" w:cs="Arial"/>
          <w:sz w:val="24"/>
          <w:szCs w:val="24"/>
        </w:rPr>
        <w:t>,</w:t>
      </w:r>
      <w:r w:rsidR="00647003">
        <w:rPr>
          <w:rFonts w:ascii="Arial" w:hAnsi="Arial" w:cs="Arial"/>
          <w:sz w:val="24"/>
          <w:szCs w:val="24"/>
        </w:rPr>
        <w:t xml:space="preserve"> </w:t>
      </w:r>
    </w:p>
    <w:p w:rsidR="0079445A" w:rsidRDefault="00647003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Lear, </w:t>
      </w:r>
    </w:p>
    <w:p w:rsidR="00647003" w:rsidRDefault="00647003" w:rsidP="00B30D47">
      <w:pPr>
        <w:pStyle w:val="normal0"/>
        <w:rPr>
          <w:rFonts w:ascii="Arial" w:hAnsi="Arial" w:cs="Arial"/>
          <w:sz w:val="24"/>
          <w:szCs w:val="24"/>
        </w:rPr>
      </w:pPr>
      <w:r w:rsidRPr="00647003">
        <w:rPr>
          <w:rFonts w:ascii="Arial" w:hAnsi="Arial" w:cs="Arial"/>
          <w:b/>
          <w:sz w:val="24"/>
          <w:szCs w:val="24"/>
        </w:rPr>
        <w:t>Regrets</w:t>
      </w:r>
      <w:r>
        <w:rPr>
          <w:rFonts w:ascii="Arial" w:hAnsi="Arial" w:cs="Arial"/>
          <w:sz w:val="24"/>
          <w:szCs w:val="24"/>
        </w:rPr>
        <w:t>:  Jackie Dickson</w:t>
      </w:r>
    </w:p>
    <w:p w:rsidR="000A0F27" w:rsidRPr="00B30D47" w:rsidRDefault="000A0F27" w:rsidP="00B30D47">
      <w:pPr>
        <w:pStyle w:val="normal0"/>
        <w:rPr>
          <w:rFonts w:ascii="Arial" w:hAnsi="Arial" w:cs="Arial"/>
          <w:sz w:val="24"/>
          <w:szCs w:val="24"/>
        </w:rPr>
      </w:pPr>
    </w:p>
    <w:p w:rsidR="00662BAB" w:rsidRPr="00326880" w:rsidRDefault="003818C5">
      <w:pPr>
        <w:pStyle w:val="normal0"/>
        <w:rPr>
          <w:b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647003">
        <w:rPr>
          <w:rFonts w:ascii="Arial" w:eastAsia="Arial" w:hAnsi="Arial" w:cs="Arial"/>
          <w:b/>
          <w:sz w:val="24"/>
          <w:szCs w:val="24"/>
        </w:rPr>
        <w:t>Jeff</w:t>
      </w:r>
      <w:proofErr w:type="gramEnd"/>
      <w:r w:rsidR="00647003">
        <w:rPr>
          <w:rFonts w:ascii="Arial" w:eastAsia="Arial" w:hAnsi="Arial" w:cs="Arial"/>
          <w:b/>
          <w:sz w:val="24"/>
          <w:szCs w:val="24"/>
        </w:rPr>
        <w:t xml:space="preserve"> Roy m</w:t>
      </w:r>
      <w:r w:rsidR="00763EC1">
        <w:rPr>
          <w:rFonts w:ascii="Arial" w:eastAsia="Arial" w:hAnsi="Arial" w:cs="Arial"/>
          <w:b/>
          <w:sz w:val="24"/>
          <w:szCs w:val="24"/>
        </w:rPr>
        <w:t>otion</w:t>
      </w:r>
      <w:r w:rsidR="00647003">
        <w:rPr>
          <w:rFonts w:ascii="Arial" w:eastAsia="Arial" w:hAnsi="Arial" w:cs="Arial"/>
          <w:b/>
          <w:sz w:val="24"/>
          <w:szCs w:val="24"/>
        </w:rPr>
        <w:t>ed to p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December </w:t>
      </w:r>
      <w:r w:rsidR="00647003">
        <w:rPr>
          <w:rFonts w:ascii="Arial" w:eastAsia="Arial" w:hAnsi="Arial" w:cs="Arial"/>
          <w:b/>
          <w:sz w:val="24"/>
          <w:szCs w:val="24"/>
        </w:rPr>
        <w:t xml:space="preserve"> mi</w:t>
      </w:r>
      <w:r w:rsidR="00E724B3">
        <w:rPr>
          <w:rFonts w:ascii="Arial" w:eastAsia="Arial" w:hAnsi="Arial" w:cs="Arial"/>
          <w:b/>
          <w:sz w:val="24"/>
          <w:szCs w:val="24"/>
        </w:rPr>
        <w:t>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326880">
        <w:rPr>
          <w:rFonts w:ascii="Arial" w:eastAsia="Arial" w:hAnsi="Arial" w:cs="Arial"/>
          <w:sz w:val="24"/>
          <w:szCs w:val="24"/>
        </w:rPr>
        <w:t xml:space="preserve"> </w:t>
      </w:r>
      <w:r w:rsidR="00326880">
        <w:rPr>
          <w:rFonts w:ascii="Arial" w:eastAsia="Arial" w:hAnsi="Arial" w:cs="Arial"/>
          <w:b/>
          <w:sz w:val="24"/>
          <w:szCs w:val="24"/>
        </w:rPr>
        <w:t>Sandra Campbell seconded, all in favour, motion carried.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  <w:r w:rsidR="002435E8">
        <w:rPr>
          <w:rFonts w:ascii="Arial" w:eastAsia="Arial" w:hAnsi="Arial" w:cs="Arial"/>
          <w:b/>
          <w:sz w:val="24"/>
          <w:szCs w:val="24"/>
        </w:rPr>
        <w:t>no changes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963687" w:rsidRDefault="00101E28" w:rsidP="00EE3C0F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Alison </w:t>
      </w:r>
      <w:proofErr w:type="spellStart"/>
      <w:r w:rsidR="00671A5F">
        <w:rPr>
          <w:rFonts w:ascii="Arial" w:eastAsia="Arial" w:hAnsi="Arial" w:cs="Arial"/>
          <w:b/>
          <w:sz w:val="24"/>
          <w:szCs w:val="24"/>
        </w:rPr>
        <w:t>Lobb</w:t>
      </w:r>
      <w:proofErr w:type="spellEnd"/>
      <w:r w:rsidR="00671A5F">
        <w:rPr>
          <w:rFonts w:ascii="Arial" w:eastAsia="Arial" w:hAnsi="Arial" w:cs="Arial"/>
          <w:b/>
          <w:sz w:val="24"/>
          <w:szCs w:val="24"/>
        </w:rPr>
        <w:t xml:space="preserve">: </w:t>
      </w:r>
      <w:r w:rsidR="00326880">
        <w:rPr>
          <w:rFonts w:ascii="Arial" w:eastAsia="Arial" w:hAnsi="Arial" w:cs="Arial"/>
          <w:b/>
          <w:sz w:val="24"/>
          <w:szCs w:val="24"/>
        </w:rPr>
        <w:t xml:space="preserve"> </w:t>
      </w:r>
      <w:r w:rsidR="00671A5F">
        <w:rPr>
          <w:rFonts w:ascii="Arial" w:eastAsia="Arial" w:hAnsi="Arial" w:cs="Arial"/>
          <w:b/>
          <w:sz w:val="24"/>
          <w:szCs w:val="24"/>
        </w:rPr>
        <w:t>Strategic Plan</w:t>
      </w:r>
      <w:r w:rsidR="00054872">
        <w:rPr>
          <w:rFonts w:ascii="Arial" w:eastAsia="Arial" w:hAnsi="Arial" w:cs="Arial"/>
          <w:b/>
          <w:sz w:val="24"/>
          <w:szCs w:val="24"/>
        </w:rPr>
        <w:t xml:space="preserve"> –</w:t>
      </w:r>
      <w:r w:rsidR="002435E8">
        <w:rPr>
          <w:rFonts w:ascii="Arial" w:eastAsia="Arial" w:hAnsi="Arial" w:cs="Arial"/>
          <w:b/>
          <w:sz w:val="24"/>
          <w:szCs w:val="24"/>
        </w:rPr>
        <w:t xml:space="preserve"> </w:t>
      </w:r>
      <w:r w:rsidR="00326880">
        <w:rPr>
          <w:rFonts w:ascii="Arial" w:eastAsia="Arial" w:hAnsi="Arial" w:cs="Arial"/>
          <w:sz w:val="24"/>
          <w:szCs w:val="24"/>
        </w:rPr>
        <w:t xml:space="preserve">Every BIA meeting we should </w:t>
      </w:r>
      <w:r w:rsidR="002435E8" w:rsidRPr="00326880">
        <w:rPr>
          <w:rFonts w:ascii="Arial" w:eastAsia="Arial" w:hAnsi="Arial" w:cs="Arial"/>
          <w:sz w:val="24"/>
          <w:szCs w:val="24"/>
        </w:rPr>
        <w:t xml:space="preserve">go through </w:t>
      </w:r>
      <w:r w:rsidR="00963687">
        <w:rPr>
          <w:rFonts w:ascii="Arial" w:eastAsia="Arial" w:hAnsi="Arial" w:cs="Arial"/>
          <w:sz w:val="24"/>
          <w:szCs w:val="24"/>
        </w:rPr>
        <w:t xml:space="preserve">monthly </w:t>
      </w:r>
      <w:r w:rsidR="002435E8" w:rsidRPr="00326880">
        <w:rPr>
          <w:rFonts w:ascii="Arial" w:eastAsia="Arial" w:hAnsi="Arial" w:cs="Arial"/>
          <w:sz w:val="24"/>
          <w:szCs w:val="24"/>
        </w:rPr>
        <w:t>list</w:t>
      </w:r>
      <w:r w:rsidR="00963687">
        <w:rPr>
          <w:rFonts w:ascii="Arial" w:eastAsia="Arial" w:hAnsi="Arial" w:cs="Arial"/>
          <w:sz w:val="24"/>
          <w:szCs w:val="24"/>
        </w:rPr>
        <w:t>,</w:t>
      </w:r>
      <w:r w:rsidR="002435E8" w:rsidRPr="00326880">
        <w:rPr>
          <w:rFonts w:ascii="Arial" w:eastAsia="Arial" w:hAnsi="Arial" w:cs="Arial"/>
          <w:sz w:val="24"/>
          <w:szCs w:val="24"/>
        </w:rPr>
        <w:t xml:space="preserve"> break i</w:t>
      </w:r>
      <w:r w:rsidR="002C083B" w:rsidRPr="00326880">
        <w:rPr>
          <w:rFonts w:ascii="Arial" w:eastAsia="Arial" w:hAnsi="Arial" w:cs="Arial"/>
          <w:sz w:val="24"/>
          <w:szCs w:val="24"/>
        </w:rPr>
        <w:t>t down by date &amp; sub break</w:t>
      </w:r>
      <w:r w:rsidR="00963687">
        <w:rPr>
          <w:rFonts w:ascii="Arial" w:eastAsia="Arial" w:hAnsi="Arial" w:cs="Arial"/>
          <w:sz w:val="24"/>
          <w:szCs w:val="24"/>
        </w:rPr>
        <w:t xml:space="preserve"> to see what has been accomplished or needs adjusting</w:t>
      </w:r>
      <w:r w:rsidR="002C083B" w:rsidRPr="00326880">
        <w:rPr>
          <w:rFonts w:ascii="Arial" w:eastAsia="Arial" w:hAnsi="Arial" w:cs="Arial"/>
          <w:sz w:val="24"/>
          <w:szCs w:val="24"/>
        </w:rPr>
        <w:t xml:space="preserve">. </w:t>
      </w:r>
      <w:r w:rsidR="00963687">
        <w:rPr>
          <w:rFonts w:ascii="Arial" w:eastAsia="Arial" w:hAnsi="Arial" w:cs="Arial"/>
          <w:sz w:val="24"/>
          <w:szCs w:val="24"/>
        </w:rPr>
        <w:t xml:space="preserve"> </w:t>
      </w:r>
      <w:r w:rsidR="002435E8" w:rsidRPr="00326880">
        <w:rPr>
          <w:rFonts w:ascii="Arial" w:eastAsia="Arial" w:hAnsi="Arial" w:cs="Arial"/>
          <w:sz w:val="24"/>
          <w:szCs w:val="24"/>
        </w:rPr>
        <w:t xml:space="preserve">  </w:t>
      </w:r>
    </w:p>
    <w:p w:rsidR="00996AFB" w:rsidRDefault="00963687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996AFB">
        <w:rPr>
          <w:rFonts w:ascii="Arial" w:eastAsia="Arial" w:hAnsi="Arial" w:cs="Arial"/>
          <w:sz w:val="24"/>
          <w:szCs w:val="24"/>
        </w:rPr>
        <w:t>Alison had c</w:t>
      </w:r>
      <w:r w:rsidR="002435E8" w:rsidRPr="00996AFB">
        <w:rPr>
          <w:rFonts w:ascii="Arial" w:eastAsia="Arial" w:hAnsi="Arial" w:cs="Arial"/>
          <w:sz w:val="24"/>
          <w:szCs w:val="24"/>
        </w:rPr>
        <w:t>heck</w:t>
      </w:r>
      <w:r w:rsidRPr="00996AFB">
        <w:rPr>
          <w:rFonts w:ascii="Arial" w:eastAsia="Arial" w:hAnsi="Arial" w:cs="Arial"/>
          <w:sz w:val="24"/>
          <w:szCs w:val="24"/>
        </w:rPr>
        <w:t>ed</w:t>
      </w:r>
      <w:r w:rsidR="002435E8" w:rsidRPr="00996AFB">
        <w:rPr>
          <w:rFonts w:ascii="Arial" w:eastAsia="Arial" w:hAnsi="Arial" w:cs="Arial"/>
          <w:sz w:val="24"/>
          <w:szCs w:val="24"/>
        </w:rPr>
        <w:t xml:space="preserve"> with</w:t>
      </w:r>
      <w:r w:rsidRPr="00996AFB">
        <w:rPr>
          <w:rFonts w:ascii="Arial" w:eastAsia="Arial" w:hAnsi="Arial" w:cs="Arial"/>
          <w:sz w:val="24"/>
          <w:szCs w:val="24"/>
        </w:rPr>
        <w:t xml:space="preserve"> County</w:t>
      </w:r>
      <w:r w:rsidR="002435E8" w:rsidRPr="00996AFB">
        <w:rPr>
          <w:rFonts w:ascii="Arial" w:eastAsia="Arial" w:hAnsi="Arial" w:cs="Arial"/>
          <w:sz w:val="24"/>
          <w:szCs w:val="24"/>
        </w:rPr>
        <w:t xml:space="preserve"> workshop</w:t>
      </w:r>
      <w:r w:rsidRPr="00996AFB">
        <w:rPr>
          <w:rFonts w:ascii="Arial" w:eastAsia="Arial" w:hAnsi="Arial" w:cs="Arial"/>
          <w:sz w:val="24"/>
          <w:szCs w:val="24"/>
        </w:rPr>
        <w:t xml:space="preserve">s being run evenings or a Sunday and </w:t>
      </w:r>
      <w:r w:rsidR="002435E8" w:rsidRPr="00996AFB">
        <w:rPr>
          <w:rFonts w:ascii="Arial" w:eastAsia="Arial" w:hAnsi="Arial" w:cs="Arial"/>
          <w:sz w:val="24"/>
          <w:szCs w:val="24"/>
        </w:rPr>
        <w:t xml:space="preserve">in Clinton.  </w:t>
      </w:r>
      <w:r w:rsidR="00996AFB" w:rsidRPr="00996AFB">
        <w:rPr>
          <w:rFonts w:ascii="Arial" w:eastAsia="Arial" w:hAnsi="Arial" w:cs="Arial"/>
          <w:sz w:val="24"/>
          <w:szCs w:val="24"/>
        </w:rPr>
        <w:t xml:space="preserve">She </w:t>
      </w:r>
      <w:r w:rsidR="002435E8" w:rsidRPr="00996AFB">
        <w:rPr>
          <w:rFonts w:ascii="Arial" w:eastAsia="Arial" w:hAnsi="Arial" w:cs="Arial"/>
          <w:sz w:val="24"/>
          <w:szCs w:val="24"/>
        </w:rPr>
        <w:t>talk</w:t>
      </w:r>
      <w:r w:rsidR="00996AFB" w:rsidRPr="00996AFB">
        <w:rPr>
          <w:rFonts w:ascii="Arial" w:eastAsia="Arial" w:hAnsi="Arial" w:cs="Arial"/>
          <w:sz w:val="24"/>
          <w:szCs w:val="24"/>
        </w:rPr>
        <w:t>ed</w:t>
      </w:r>
      <w:r w:rsidR="002435E8" w:rsidRPr="00996AFB">
        <w:rPr>
          <w:rFonts w:ascii="Arial" w:eastAsia="Arial" w:hAnsi="Arial" w:cs="Arial"/>
          <w:sz w:val="24"/>
          <w:szCs w:val="24"/>
        </w:rPr>
        <w:t xml:space="preserve"> to Patrick and </w:t>
      </w:r>
      <w:proofErr w:type="gramStart"/>
      <w:r w:rsidR="002435E8" w:rsidRPr="00996AFB">
        <w:rPr>
          <w:rFonts w:ascii="Arial" w:eastAsia="Arial" w:hAnsi="Arial" w:cs="Arial"/>
          <w:sz w:val="24"/>
          <w:szCs w:val="24"/>
        </w:rPr>
        <w:t>Katie,</w:t>
      </w:r>
      <w:proofErr w:type="gramEnd"/>
      <w:r w:rsidR="002435E8" w:rsidRPr="00996AFB">
        <w:rPr>
          <w:rFonts w:ascii="Arial" w:eastAsia="Arial" w:hAnsi="Arial" w:cs="Arial"/>
          <w:sz w:val="24"/>
          <w:szCs w:val="24"/>
        </w:rPr>
        <w:t xml:space="preserve"> they have a new </w:t>
      </w:r>
      <w:proofErr w:type="spellStart"/>
      <w:r w:rsidR="002435E8" w:rsidRPr="00996AFB">
        <w:rPr>
          <w:rFonts w:ascii="Arial" w:eastAsia="Arial" w:hAnsi="Arial" w:cs="Arial"/>
          <w:sz w:val="24"/>
          <w:szCs w:val="24"/>
        </w:rPr>
        <w:t>hiree</w:t>
      </w:r>
      <w:proofErr w:type="spellEnd"/>
      <w:r w:rsidR="00996AFB">
        <w:rPr>
          <w:rFonts w:ascii="Arial" w:eastAsia="Arial" w:hAnsi="Arial" w:cs="Arial"/>
          <w:sz w:val="24"/>
          <w:szCs w:val="24"/>
        </w:rPr>
        <w:t xml:space="preserve"> (Britney Wise)</w:t>
      </w:r>
      <w:r w:rsidR="002435E8" w:rsidRPr="00996AFB">
        <w:rPr>
          <w:rFonts w:ascii="Arial" w:eastAsia="Arial" w:hAnsi="Arial" w:cs="Arial"/>
          <w:sz w:val="24"/>
          <w:szCs w:val="24"/>
        </w:rPr>
        <w:t xml:space="preserve"> for the spring.  </w:t>
      </w:r>
      <w:r w:rsidR="00996AFB">
        <w:rPr>
          <w:rFonts w:ascii="Arial" w:eastAsia="Arial" w:hAnsi="Arial" w:cs="Arial"/>
          <w:sz w:val="24"/>
          <w:szCs w:val="24"/>
        </w:rPr>
        <w:t xml:space="preserve">The list of </w:t>
      </w:r>
      <w:r w:rsidR="00996AFB" w:rsidRPr="00996AFB">
        <w:rPr>
          <w:rFonts w:ascii="Arial" w:eastAsia="Arial" w:hAnsi="Arial" w:cs="Arial"/>
          <w:sz w:val="24"/>
          <w:szCs w:val="24"/>
        </w:rPr>
        <w:t>courses has been sent to all Business owners in BIA.</w:t>
      </w:r>
      <w:r w:rsidR="002435E8" w:rsidRPr="00996AFB">
        <w:rPr>
          <w:rFonts w:ascii="Arial" w:eastAsia="Arial" w:hAnsi="Arial" w:cs="Arial"/>
          <w:sz w:val="24"/>
          <w:szCs w:val="24"/>
        </w:rPr>
        <w:t xml:space="preserve"> </w:t>
      </w:r>
      <w:r w:rsidR="00996AFB">
        <w:rPr>
          <w:rFonts w:ascii="Arial" w:eastAsia="Arial" w:hAnsi="Arial" w:cs="Arial"/>
          <w:sz w:val="24"/>
          <w:szCs w:val="24"/>
        </w:rPr>
        <w:t xml:space="preserve">  </w:t>
      </w:r>
    </w:p>
    <w:p w:rsidR="00996AFB" w:rsidRDefault="002435E8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996AFB">
        <w:rPr>
          <w:rFonts w:ascii="Arial" w:eastAsia="Arial" w:hAnsi="Arial" w:cs="Arial"/>
          <w:sz w:val="24"/>
          <w:szCs w:val="24"/>
        </w:rPr>
        <w:t xml:space="preserve">Angela to report on quarterly basis.  </w:t>
      </w:r>
      <w:r w:rsidR="00996AFB" w:rsidRPr="00996AFB">
        <w:rPr>
          <w:rFonts w:ascii="Arial" w:eastAsia="Arial" w:hAnsi="Arial" w:cs="Arial"/>
          <w:sz w:val="24"/>
          <w:szCs w:val="24"/>
        </w:rPr>
        <w:t>Alison is setting a meeting with Angela this week to discuss areas of the Strategic Plan she can assist with.</w:t>
      </w:r>
    </w:p>
    <w:p w:rsidR="008C44B8" w:rsidRDefault="002435E8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C44B8">
        <w:rPr>
          <w:rFonts w:ascii="Arial" w:eastAsia="Arial" w:hAnsi="Arial" w:cs="Arial"/>
          <w:sz w:val="24"/>
          <w:szCs w:val="24"/>
        </w:rPr>
        <w:t>To create BIA committee</w:t>
      </w:r>
      <w:r w:rsidR="00996AFB" w:rsidRPr="008C44B8">
        <w:rPr>
          <w:rFonts w:ascii="Arial" w:eastAsia="Arial" w:hAnsi="Arial" w:cs="Arial"/>
          <w:sz w:val="24"/>
          <w:szCs w:val="24"/>
        </w:rPr>
        <w:t>s</w:t>
      </w:r>
      <w:r w:rsidRPr="008C44B8">
        <w:rPr>
          <w:rFonts w:ascii="Arial" w:eastAsia="Arial" w:hAnsi="Arial" w:cs="Arial"/>
          <w:sz w:val="24"/>
          <w:szCs w:val="24"/>
        </w:rPr>
        <w:t xml:space="preserve"> – </w:t>
      </w:r>
      <w:r w:rsidR="00996AFB" w:rsidRPr="008C44B8">
        <w:rPr>
          <w:rFonts w:ascii="Arial" w:eastAsia="Arial" w:hAnsi="Arial" w:cs="Arial"/>
          <w:sz w:val="24"/>
          <w:szCs w:val="24"/>
        </w:rPr>
        <w:t xml:space="preserve">Marketing:  </w:t>
      </w:r>
      <w:r w:rsidRPr="008C44B8">
        <w:rPr>
          <w:rFonts w:ascii="Arial" w:eastAsia="Arial" w:hAnsi="Arial" w:cs="Arial"/>
          <w:sz w:val="24"/>
          <w:szCs w:val="24"/>
        </w:rPr>
        <w:t>Sandra Campbell, Melissa Livingstone</w:t>
      </w:r>
      <w:r w:rsidR="008C44B8" w:rsidRPr="008C44B8">
        <w:rPr>
          <w:rFonts w:ascii="Arial" w:eastAsia="Arial" w:hAnsi="Arial" w:cs="Arial"/>
          <w:sz w:val="24"/>
          <w:szCs w:val="24"/>
        </w:rPr>
        <w:t xml:space="preserve"> and one more.  Social Medi</w:t>
      </w:r>
      <w:r w:rsidR="00996AFB" w:rsidRPr="008C44B8">
        <w:rPr>
          <w:rFonts w:ascii="Arial" w:eastAsia="Arial" w:hAnsi="Arial" w:cs="Arial"/>
          <w:sz w:val="24"/>
          <w:szCs w:val="24"/>
        </w:rPr>
        <w:t>a/Website</w:t>
      </w:r>
      <w:r w:rsidR="008C44B8" w:rsidRPr="008C44B8">
        <w:rPr>
          <w:rFonts w:ascii="Arial" w:eastAsia="Arial" w:hAnsi="Arial" w:cs="Arial"/>
          <w:sz w:val="24"/>
          <w:szCs w:val="24"/>
        </w:rPr>
        <w:t xml:space="preserve"> Committee:  Jesse Paul, Angela Smith, Sandra Garnet                     Beautification:  TBA</w:t>
      </w:r>
    </w:p>
    <w:p w:rsidR="008C44B8" w:rsidRDefault="002435E8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C44B8">
        <w:rPr>
          <w:rFonts w:ascii="Arial" w:eastAsia="Arial" w:hAnsi="Arial" w:cs="Arial"/>
          <w:sz w:val="24"/>
          <w:szCs w:val="24"/>
        </w:rPr>
        <w:t xml:space="preserve">Starter company plan – business plan, submit to get $5k, 14 applications only have enough money for 3.  </w:t>
      </w:r>
    </w:p>
    <w:p w:rsidR="008C44B8" w:rsidRDefault="00F146ED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C44B8">
        <w:rPr>
          <w:rFonts w:ascii="Arial" w:eastAsia="Arial" w:hAnsi="Arial" w:cs="Arial"/>
          <w:sz w:val="24"/>
          <w:szCs w:val="24"/>
        </w:rPr>
        <w:t>Reach staff</w:t>
      </w:r>
      <w:r w:rsidR="008C44B8" w:rsidRPr="008C44B8">
        <w:rPr>
          <w:rFonts w:ascii="Arial" w:eastAsia="Arial" w:hAnsi="Arial" w:cs="Arial"/>
          <w:sz w:val="24"/>
          <w:szCs w:val="24"/>
        </w:rPr>
        <w:t xml:space="preserve"> were invited</w:t>
      </w:r>
      <w:r w:rsidRPr="008C44B8">
        <w:rPr>
          <w:rFonts w:ascii="Arial" w:eastAsia="Arial" w:hAnsi="Arial" w:cs="Arial"/>
          <w:sz w:val="24"/>
          <w:szCs w:val="24"/>
        </w:rPr>
        <w:t xml:space="preserve"> to attend all monthly meetings</w:t>
      </w:r>
      <w:r w:rsidR="008C44B8" w:rsidRPr="008C44B8">
        <w:rPr>
          <w:rFonts w:ascii="Arial" w:eastAsia="Arial" w:hAnsi="Arial" w:cs="Arial"/>
          <w:sz w:val="24"/>
          <w:szCs w:val="24"/>
        </w:rPr>
        <w:t>.</w:t>
      </w:r>
    </w:p>
    <w:p w:rsidR="008C44B8" w:rsidRDefault="008C44B8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C44B8">
        <w:rPr>
          <w:rFonts w:ascii="Arial" w:eastAsia="Arial" w:hAnsi="Arial" w:cs="Arial"/>
          <w:sz w:val="24"/>
          <w:szCs w:val="24"/>
        </w:rPr>
        <w:t>Angela and Sandra have discussed splitting the p</w:t>
      </w:r>
      <w:r w:rsidR="00F146ED" w:rsidRPr="008C44B8">
        <w:rPr>
          <w:rFonts w:ascii="Arial" w:eastAsia="Arial" w:hAnsi="Arial" w:cs="Arial"/>
          <w:sz w:val="24"/>
          <w:szCs w:val="24"/>
        </w:rPr>
        <w:t xml:space="preserve">urchase </w:t>
      </w:r>
      <w:r w:rsidRPr="008C44B8">
        <w:rPr>
          <w:rFonts w:ascii="Arial" w:eastAsia="Arial" w:hAnsi="Arial" w:cs="Arial"/>
          <w:sz w:val="24"/>
          <w:szCs w:val="24"/>
        </w:rPr>
        <w:t>price ($500) of Haute Suite between BIA and Municipalit</w:t>
      </w:r>
      <w:r>
        <w:rPr>
          <w:rFonts w:ascii="Arial" w:eastAsia="Arial" w:hAnsi="Arial" w:cs="Arial"/>
          <w:sz w:val="24"/>
          <w:szCs w:val="24"/>
        </w:rPr>
        <w:t xml:space="preserve">y as both </w:t>
      </w:r>
      <w:proofErr w:type="gramStart"/>
      <w:r>
        <w:rPr>
          <w:rFonts w:ascii="Arial" w:eastAsia="Arial" w:hAnsi="Arial" w:cs="Arial"/>
          <w:sz w:val="24"/>
          <w:szCs w:val="24"/>
        </w:rPr>
        <w:t>need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full service.  Sandy to</w:t>
      </w:r>
      <w:r w:rsidRPr="008C44B8">
        <w:rPr>
          <w:rFonts w:ascii="Arial" w:eastAsia="Arial" w:hAnsi="Arial" w:cs="Arial"/>
          <w:sz w:val="24"/>
          <w:szCs w:val="24"/>
        </w:rPr>
        <w:t xml:space="preserve"> f</w:t>
      </w:r>
      <w:r w:rsidR="00F146ED" w:rsidRPr="008C44B8">
        <w:rPr>
          <w:rFonts w:ascii="Arial" w:eastAsia="Arial" w:hAnsi="Arial" w:cs="Arial"/>
          <w:sz w:val="24"/>
          <w:szCs w:val="24"/>
        </w:rPr>
        <w:t xml:space="preserve">ollow </w:t>
      </w:r>
      <w:r w:rsidRPr="008C44B8">
        <w:rPr>
          <w:rFonts w:ascii="Arial" w:eastAsia="Arial" w:hAnsi="Arial" w:cs="Arial"/>
          <w:sz w:val="24"/>
          <w:szCs w:val="24"/>
        </w:rPr>
        <w:t>up with Angela to do this.</w:t>
      </w:r>
    </w:p>
    <w:p w:rsidR="00F146ED" w:rsidRPr="008C44B8" w:rsidRDefault="00F146ED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C44B8">
        <w:rPr>
          <w:rFonts w:ascii="Arial" w:eastAsia="Arial" w:hAnsi="Arial" w:cs="Arial"/>
          <w:sz w:val="24"/>
          <w:szCs w:val="24"/>
        </w:rPr>
        <w:t>Main</w:t>
      </w:r>
      <w:r w:rsidR="002C083B" w:rsidRPr="008C44B8">
        <w:rPr>
          <w:rFonts w:ascii="Arial" w:eastAsia="Arial" w:hAnsi="Arial" w:cs="Arial"/>
          <w:sz w:val="24"/>
          <w:szCs w:val="24"/>
        </w:rPr>
        <w:t xml:space="preserve"> </w:t>
      </w:r>
      <w:r w:rsidRPr="008C44B8">
        <w:rPr>
          <w:rFonts w:ascii="Arial" w:eastAsia="Arial" w:hAnsi="Arial" w:cs="Arial"/>
          <w:sz w:val="24"/>
          <w:szCs w:val="24"/>
        </w:rPr>
        <w:t xml:space="preserve">street reconstruction </w:t>
      </w:r>
      <w:r w:rsidR="008C44B8">
        <w:rPr>
          <w:rFonts w:ascii="Arial" w:eastAsia="Arial" w:hAnsi="Arial" w:cs="Arial"/>
          <w:sz w:val="24"/>
          <w:szCs w:val="24"/>
        </w:rPr>
        <w:t>- how can the impact be lessened for the newer businesses.</w:t>
      </w:r>
    </w:p>
    <w:p w:rsidR="00F146ED" w:rsidRPr="00564536" w:rsidRDefault="00F146ED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564536">
        <w:rPr>
          <w:rFonts w:ascii="Arial" w:eastAsia="Arial" w:hAnsi="Arial" w:cs="Arial"/>
          <w:sz w:val="24"/>
          <w:szCs w:val="24"/>
        </w:rPr>
        <w:t xml:space="preserve">Care of flower beds – who is funding it, taking care of it. Requested mulch </w:t>
      </w:r>
      <w:r w:rsidR="002C083B" w:rsidRPr="00564536">
        <w:rPr>
          <w:rFonts w:ascii="Arial" w:eastAsia="Arial" w:hAnsi="Arial" w:cs="Arial"/>
          <w:sz w:val="24"/>
          <w:szCs w:val="24"/>
        </w:rPr>
        <w:t>for</w:t>
      </w:r>
      <w:r w:rsidRPr="00564536">
        <w:rPr>
          <w:rFonts w:ascii="Arial" w:eastAsia="Arial" w:hAnsi="Arial" w:cs="Arial"/>
          <w:sz w:val="24"/>
          <w:szCs w:val="24"/>
        </w:rPr>
        <w:t xml:space="preserve"> flower beds.  Gardens are under contract</w:t>
      </w:r>
      <w:r w:rsidR="00564536">
        <w:rPr>
          <w:rFonts w:ascii="Arial" w:eastAsia="Arial" w:hAnsi="Arial" w:cs="Arial"/>
          <w:sz w:val="24"/>
          <w:szCs w:val="24"/>
        </w:rPr>
        <w:t xml:space="preserve">.  </w:t>
      </w:r>
      <w:r w:rsidRPr="00564536">
        <w:rPr>
          <w:rFonts w:ascii="Arial" w:eastAsia="Arial" w:hAnsi="Arial" w:cs="Arial"/>
          <w:sz w:val="24"/>
          <w:szCs w:val="24"/>
        </w:rPr>
        <w:t xml:space="preserve">Clarify / maintaining flowers – amt to use is 6k – budgeting is ok.  Confirm with facilities manager.  </w:t>
      </w:r>
    </w:p>
    <w:p w:rsidR="00F146ED" w:rsidRPr="00326880" w:rsidRDefault="00F146ED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 xml:space="preserve">Clarify the message for Central Huron – make sure everyone should be using it – radio, for Angela. Need to bring awareness.  </w:t>
      </w:r>
    </w:p>
    <w:p w:rsidR="00EA0A9F" w:rsidRPr="00326880" w:rsidRDefault="00564536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Guide has our activities listed...ordered extra 100 copies for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 business</w:t>
      </w:r>
      <w:r>
        <w:rPr>
          <w:rFonts w:ascii="Arial" w:eastAsia="Arial" w:hAnsi="Arial" w:cs="Arial"/>
          <w:sz w:val="24"/>
          <w:szCs w:val="24"/>
        </w:rPr>
        <w:t>es to have on hand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.  </w:t>
      </w:r>
    </w:p>
    <w:p w:rsidR="00564536" w:rsidRDefault="00564536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Jeff asked about the status of the letter we want to send to Council to clarify how BIA and Council work together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 with the mayor. </w:t>
      </w:r>
      <w:r>
        <w:rPr>
          <w:rFonts w:ascii="Arial" w:eastAsia="Arial" w:hAnsi="Arial" w:cs="Arial"/>
          <w:sz w:val="24"/>
          <w:szCs w:val="24"/>
        </w:rPr>
        <w:t xml:space="preserve"> Alison said the letter needs to be pared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 down</w:t>
      </w:r>
      <w:r>
        <w:rPr>
          <w:rFonts w:ascii="Arial" w:eastAsia="Arial" w:hAnsi="Arial" w:cs="Arial"/>
          <w:sz w:val="24"/>
          <w:szCs w:val="24"/>
        </w:rPr>
        <w:t>, very wordy so it won’t have the impact we need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.  Modification made, not sure what to cut out.  </w:t>
      </w:r>
    </w:p>
    <w:p w:rsidR="00EA0A9F" w:rsidRPr="00326880" w:rsidRDefault="00564536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Alison w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ill meet with Angela this week.  </w:t>
      </w:r>
      <w:r>
        <w:rPr>
          <w:rFonts w:ascii="Arial" w:eastAsia="Arial" w:hAnsi="Arial" w:cs="Arial"/>
          <w:sz w:val="24"/>
          <w:szCs w:val="24"/>
        </w:rPr>
        <w:t>Possibly h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ire a </w:t>
      </w:r>
      <w:proofErr w:type="spellStart"/>
      <w:r w:rsidR="00EA0A9F" w:rsidRPr="00326880">
        <w:rPr>
          <w:rFonts w:ascii="Arial" w:eastAsia="Arial" w:hAnsi="Arial" w:cs="Arial"/>
          <w:sz w:val="24"/>
          <w:szCs w:val="24"/>
        </w:rPr>
        <w:t>liason</w:t>
      </w:r>
      <w:proofErr w:type="spellEnd"/>
      <w:r w:rsidR="00EA0A9F" w:rsidRPr="00326880">
        <w:rPr>
          <w:rFonts w:ascii="Arial" w:eastAsia="Arial" w:hAnsi="Arial" w:cs="Arial"/>
          <w:sz w:val="24"/>
          <w:szCs w:val="24"/>
        </w:rPr>
        <w:t xml:space="preserve"> for BIA and council</w:t>
      </w:r>
      <w:r>
        <w:rPr>
          <w:rFonts w:ascii="Arial" w:eastAsia="Arial" w:hAnsi="Arial" w:cs="Arial"/>
          <w:sz w:val="24"/>
          <w:szCs w:val="24"/>
        </w:rPr>
        <w:t>?</w:t>
      </w:r>
    </w:p>
    <w:p w:rsidR="002C083B" w:rsidRPr="00326880" w:rsidRDefault="00564536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Budget Council meeting is 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Feb </w:t>
      </w:r>
      <w:proofErr w:type="gramStart"/>
      <w:r w:rsidR="00EA0A9F" w:rsidRPr="00326880">
        <w:rPr>
          <w:rFonts w:ascii="Arial" w:eastAsia="Arial" w:hAnsi="Arial" w:cs="Arial"/>
          <w:sz w:val="24"/>
          <w:szCs w:val="24"/>
        </w:rPr>
        <w:t>19</w:t>
      </w:r>
      <w:r w:rsidR="00EA0A9F" w:rsidRPr="00326880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EA0A9F" w:rsidRPr="00326880">
        <w:rPr>
          <w:rFonts w:ascii="Arial" w:eastAsia="Arial" w:hAnsi="Arial" w:cs="Arial"/>
          <w:sz w:val="24"/>
          <w:szCs w:val="24"/>
        </w:rPr>
        <w:t>awareness of what is getting done in the community</w:t>
      </w:r>
      <w:r>
        <w:rPr>
          <w:rFonts w:ascii="Arial" w:eastAsia="Arial" w:hAnsi="Arial" w:cs="Arial"/>
          <w:sz w:val="24"/>
          <w:szCs w:val="24"/>
        </w:rPr>
        <w:t xml:space="preserve"> someone from BIA should go.   Sandra planning on it</w:t>
      </w:r>
      <w:r w:rsidR="00EA0A9F" w:rsidRPr="00326880">
        <w:rPr>
          <w:rFonts w:ascii="Arial" w:eastAsia="Arial" w:hAnsi="Arial" w:cs="Arial"/>
          <w:sz w:val="24"/>
          <w:szCs w:val="24"/>
        </w:rPr>
        <w:t xml:space="preserve">. </w:t>
      </w:r>
    </w:p>
    <w:p w:rsidR="00EA0A9F" w:rsidRPr="00326880" w:rsidRDefault="00EA0A9F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>Prepare power</w:t>
      </w:r>
      <w:r w:rsidR="002C083B" w:rsidRPr="00326880">
        <w:rPr>
          <w:rFonts w:ascii="Arial" w:eastAsia="Arial" w:hAnsi="Arial" w:cs="Arial"/>
          <w:sz w:val="24"/>
          <w:szCs w:val="24"/>
        </w:rPr>
        <w:t xml:space="preserve"> </w:t>
      </w:r>
      <w:r w:rsidRPr="00326880">
        <w:rPr>
          <w:rFonts w:ascii="Arial" w:eastAsia="Arial" w:hAnsi="Arial" w:cs="Arial"/>
          <w:sz w:val="24"/>
          <w:szCs w:val="24"/>
        </w:rPr>
        <w:t xml:space="preserve">point of BIA for 2019 ready for </w:t>
      </w:r>
      <w:r w:rsidR="002C083B" w:rsidRPr="00326880">
        <w:rPr>
          <w:rFonts w:ascii="Arial" w:eastAsia="Arial" w:hAnsi="Arial" w:cs="Arial"/>
          <w:sz w:val="24"/>
          <w:szCs w:val="24"/>
        </w:rPr>
        <w:t>A</w:t>
      </w:r>
      <w:r w:rsidRPr="00326880">
        <w:rPr>
          <w:rFonts w:ascii="Arial" w:eastAsia="Arial" w:hAnsi="Arial" w:cs="Arial"/>
          <w:sz w:val="24"/>
          <w:szCs w:val="24"/>
        </w:rPr>
        <w:t xml:space="preserve">pril 2020.  </w:t>
      </w:r>
    </w:p>
    <w:p w:rsidR="00222537" w:rsidRPr="00326880" w:rsidRDefault="00222537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0326880">
        <w:rPr>
          <w:rFonts w:ascii="Arial" w:eastAsia="Arial" w:hAnsi="Arial" w:cs="Arial"/>
          <w:sz w:val="24"/>
          <w:szCs w:val="24"/>
        </w:rPr>
        <w:t>Designate</w:t>
      </w:r>
      <w:r w:rsidR="00564536">
        <w:rPr>
          <w:rFonts w:ascii="Arial" w:eastAsia="Arial" w:hAnsi="Arial" w:cs="Arial"/>
          <w:sz w:val="24"/>
          <w:szCs w:val="24"/>
        </w:rPr>
        <w:t>someone</w:t>
      </w:r>
      <w:proofErr w:type="spellEnd"/>
      <w:r w:rsidRPr="00326880">
        <w:rPr>
          <w:rFonts w:ascii="Arial" w:eastAsia="Arial" w:hAnsi="Arial" w:cs="Arial"/>
          <w:sz w:val="24"/>
          <w:szCs w:val="24"/>
        </w:rPr>
        <w:t xml:space="preserve"> to send in info t</w:t>
      </w:r>
      <w:r w:rsidR="00511E66" w:rsidRPr="00326880">
        <w:rPr>
          <w:rFonts w:ascii="Arial" w:eastAsia="Arial" w:hAnsi="Arial" w:cs="Arial"/>
          <w:sz w:val="24"/>
          <w:szCs w:val="24"/>
        </w:rPr>
        <w:t xml:space="preserve">o the office for coming </w:t>
      </w:r>
      <w:r w:rsidRPr="00326880">
        <w:rPr>
          <w:rFonts w:ascii="Arial" w:eastAsia="Arial" w:hAnsi="Arial" w:cs="Arial"/>
          <w:sz w:val="24"/>
          <w:szCs w:val="24"/>
        </w:rPr>
        <w:t>events.</w:t>
      </w:r>
      <w:r w:rsidR="00511E66" w:rsidRPr="00326880">
        <w:rPr>
          <w:rFonts w:ascii="Arial" w:eastAsia="Arial" w:hAnsi="Arial" w:cs="Arial"/>
          <w:sz w:val="24"/>
          <w:szCs w:val="24"/>
        </w:rPr>
        <w:t xml:space="preserve"> </w:t>
      </w:r>
      <w:r w:rsidRPr="00326880">
        <w:rPr>
          <w:rFonts w:ascii="Arial" w:eastAsia="Arial" w:hAnsi="Arial" w:cs="Arial"/>
          <w:sz w:val="24"/>
          <w:szCs w:val="24"/>
        </w:rPr>
        <w:t xml:space="preserve">Marketing </w:t>
      </w:r>
      <w:r w:rsidR="00511E66" w:rsidRPr="00326880">
        <w:rPr>
          <w:rFonts w:ascii="Arial" w:eastAsia="Arial" w:hAnsi="Arial" w:cs="Arial"/>
          <w:sz w:val="24"/>
          <w:szCs w:val="24"/>
        </w:rPr>
        <w:t>committ</w:t>
      </w:r>
      <w:r w:rsidRPr="00326880">
        <w:rPr>
          <w:rFonts w:ascii="Arial" w:eastAsia="Arial" w:hAnsi="Arial" w:cs="Arial"/>
          <w:sz w:val="24"/>
          <w:szCs w:val="24"/>
        </w:rPr>
        <w:t>ee to submit what they have.  Marketing committee</w:t>
      </w:r>
      <w:r w:rsidR="00564536">
        <w:rPr>
          <w:rFonts w:ascii="Arial" w:eastAsia="Arial" w:hAnsi="Arial" w:cs="Arial"/>
          <w:sz w:val="24"/>
          <w:szCs w:val="24"/>
        </w:rPr>
        <w:t xml:space="preserve"> Sandra Campbell</w:t>
      </w:r>
      <w:r w:rsidRPr="00326880">
        <w:rPr>
          <w:rFonts w:ascii="Arial" w:eastAsia="Arial" w:hAnsi="Arial" w:cs="Arial"/>
          <w:sz w:val="24"/>
          <w:szCs w:val="24"/>
        </w:rPr>
        <w:t xml:space="preserve"> is the contact</w:t>
      </w:r>
    </w:p>
    <w:p w:rsidR="00222537" w:rsidRPr="00326880" w:rsidRDefault="00222537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 xml:space="preserve">Review </w:t>
      </w:r>
      <w:r w:rsidR="00511E66" w:rsidRPr="00326880">
        <w:rPr>
          <w:rFonts w:ascii="Arial" w:eastAsia="Arial" w:hAnsi="Arial" w:cs="Arial"/>
          <w:sz w:val="24"/>
          <w:szCs w:val="24"/>
        </w:rPr>
        <w:t>signage to see what you prefer for main road.</w:t>
      </w:r>
    </w:p>
    <w:p w:rsidR="00511E66" w:rsidRPr="00326880" w:rsidRDefault="00511E66" w:rsidP="00564536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 xml:space="preserve">Update pages to join BIA to be associates.  Sandra sent that and benefits, joint advertising, </w:t>
      </w:r>
      <w:r w:rsidR="00564536">
        <w:rPr>
          <w:rFonts w:ascii="Arial" w:eastAsia="Arial" w:hAnsi="Arial" w:cs="Arial"/>
          <w:sz w:val="24"/>
          <w:szCs w:val="24"/>
        </w:rPr>
        <w:t>A</w:t>
      </w:r>
      <w:r w:rsidRPr="00326880">
        <w:rPr>
          <w:rFonts w:ascii="Arial" w:eastAsia="Arial" w:hAnsi="Arial" w:cs="Arial"/>
          <w:sz w:val="24"/>
          <w:szCs w:val="24"/>
        </w:rPr>
        <w:t xml:space="preserve">fter 5 events, speaking engagements, bringing concerns forward, sent to 15. Identify 3 people as associate members, approach them and what would it take to get them to come to the meetings. The next month 3 </w:t>
      </w:r>
      <w:proofErr w:type="spellStart"/>
      <w:r w:rsidRPr="00326880">
        <w:rPr>
          <w:rFonts w:ascii="Arial" w:eastAsia="Arial" w:hAnsi="Arial" w:cs="Arial"/>
          <w:sz w:val="24"/>
          <w:szCs w:val="24"/>
        </w:rPr>
        <w:t>more.,</w:t>
      </w:r>
      <w:r w:rsidR="00564536">
        <w:rPr>
          <w:rFonts w:ascii="Arial" w:eastAsia="Arial" w:hAnsi="Arial" w:cs="Arial"/>
          <w:sz w:val="24"/>
          <w:szCs w:val="24"/>
        </w:rPr>
        <w:t>etc</w:t>
      </w:r>
      <w:proofErr w:type="spellEnd"/>
      <w:r w:rsidR="00564536">
        <w:rPr>
          <w:rFonts w:ascii="Arial" w:eastAsia="Arial" w:hAnsi="Arial" w:cs="Arial"/>
          <w:sz w:val="24"/>
          <w:szCs w:val="24"/>
        </w:rPr>
        <w:t>,</w:t>
      </w:r>
    </w:p>
    <w:p w:rsidR="00511E66" w:rsidRPr="00326880" w:rsidRDefault="002C083B" w:rsidP="0062272A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>P</w:t>
      </w:r>
      <w:r w:rsidR="00511E66" w:rsidRPr="00326880">
        <w:rPr>
          <w:rFonts w:ascii="Arial" w:eastAsia="Arial" w:hAnsi="Arial" w:cs="Arial"/>
          <w:sz w:val="24"/>
          <w:szCs w:val="24"/>
        </w:rPr>
        <w:t>referred street signs – certain size, shape, font, reflective or not</w:t>
      </w:r>
    </w:p>
    <w:p w:rsidR="00511E66" w:rsidRPr="00457468" w:rsidRDefault="00511E66" w:rsidP="00FA473E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>Planned BIA meeting for beautification</w:t>
      </w:r>
      <w:r w:rsidR="00FA473E">
        <w:rPr>
          <w:rFonts w:ascii="Arial" w:eastAsia="Arial" w:hAnsi="Arial" w:cs="Arial"/>
          <w:sz w:val="24"/>
          <w:szCs w:val="24"/>
        </w:rPr>
        <w:t xml:space="preserve">     </w:t>
      </w:r>
      <w:r w:rsidRPr="00326880">
        <w:rPr>
          <w:rFonts w:ascii="Arial" w:eastAsia="Arial" w:hAnsi="Arial" w:cs="Arial"/>
          <w:sz w:val="24"/>
          <w:szCs w:val="24"/>
        </w:rPr>
        <w:t xml:space="preserve">Determine the amount budget dollars </w:t>
      </w:r>
      <w:r w:rsidR="00457468" w:rsidRPr="00457468">
        <w:rPr>
          <w:rFonts w:ascii="Arial" w:eastAsia="Arial" w:hAnsi="Arial" w:cs="Arial"/>
          <w:sz w:val="24"/>
          <w:szCs w:val="24"/>
        </w:rPr>
        <w:t xml:space="preserve">Advertise for volunteers for </w:t>
      </w:r>
      <w:proofErr w:type="spellStart"/>
      <w:r w:rsidR="00457468" w:rsidRPr="00457468">
        <w:rPr>
          <w:rFonts w:ascii="Arial" w:eastAsia="Arial" w:hAnsi="Arial" w:cs="Arial"/>
          <w:sz w:val="24"/>
          <w:szCs w:val="24"/>
        </w:rPr>
        <w:t>beautifition</w:t>
      </w:r>
      <w:proofErr w:type="spellEnd"/>
      <w:r w:rsidR="00457468" w:rsidRPr="00457468">
        <w:rPr>
          <w:rFonts w:ascii="Arial" w:eastAsia="Arial" w:hAnsi="Arial" w:cs="Arial"/>
          <w:sz w:val="24"/>
          <w:szCs w:val="24"/>
        </w:rPr>
        <w:t>, maybe in the spring</w:t>
      </w:r>
    </w:p>
    <w:p w:rsidR="00511E66" w:rsidRPr="00326880" w:rsidRDefault="00511E66" w:rsidP="00FA473E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 xml:space="preserve">Encourage BIA to post weekly, have a contest.  Post on your business, something you’ve done. Tag BIA.  </w:t>
      </w:r>
    </w:p>
    <w:p w:rsidR="00FA473E" w:rsidRPr="00326880" w:rsidRDefault="002C083B" w:rsidP="00FA473E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 xml:space="preserve">Determine who prints posters. </w:t>
      </w:r>
      <w:r w:rsidR="00FA473E" w:rsidRPr="00326880">
        <w:rPr>
          <w:rFonts w:ascii="Arial" w:eastAsia="Arial" w:hAnsi="Arial" w:cs="Arial"/>
          <w:sz w:val="24"/>
          <w:szCs w:val="24"/>
        </w:rPr>
        <w:t>W</w:t>
      </w:r>
      <w:r w:rsidR="00FA473E">
        <w:rPr>
          <w:rFonts w:ascii="Arial" w:eastAsia="Arial" w:hAnsi="Arial" w:cs="Arial"/>
          <w:sz w:val="24"/>
          <w:szCs w:val="24"/>
        </w:rPr>
        <w:t>h</w:t>
      </w:r>
      <w:r w:rsidR="00FA473E" w:rsidRPr="00326880">
        <w:rPr>
          <w:rFonts w:ascii="Arial" w:eastAsia="Arial" w:hAnsi="Arial" w:cs="Arial"/>
          <w:sz w:val="24"/>
          <w:szCs w:val="24"/>
        </w:rPr>
        <w:t>ere posters</w:t>
      </w:r>
      <w:r w:rsidR="00FA473E">
        <w:rPr>
          <w:rFonts w:ascii="Arial" w:eastAsia="Arial" w:hAnsi="Arial" w:cs="Arial"/>
          <w:sz w:val="24"/>
          <w:szCs w:val="24"/>
        </w:rPr>
        <w:t xml:space="preserve"> will</w:t>
      </w:r>
      <w:r w:rsidR="00FA473E" w:rsidRPr="00326880">
        <w:rPr>
          <w:rFonts w:ascii="Arial" w:eastAsia="Arial" w:hAnsi="Arial" w:cs="Arial"/>
          <w:sz w:val="24"/>
          <w:szCs w:val="24"/>
        </w:rPr>
        <w:t xml:space="preserve"> be placed</w:t>
      </w:r>
    </w:p>
    <w:p w:rsidR="00FA473E" w:rsidRDefault="002C083B" w:rsidP="00FA473E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326880">
        <w:rPr>
          <w:rFonts w:ascii="Arial" w:eastAsia="Arial" w:hAnsi="Arial" w:cs="Arial"/>
          <w:sz w:val="24"/>
          <w:szCs w:val="24"/>
        </w:rPr>
        <w:t xml:space="preserve">Set target to attract members by September 2020 </w:t>
      </w:r>
    </w:p>
    <w:p w:rsidR="00511E66" w:rsidRPr="00326880" w:rsidRDefault="00FA473E" w:rsidP="00FA473E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Jackie and sandy going to BIA conference in Toronto</w:t>
      </w:r>
    </w:p>
    <w:p w:rsidR="002C083B" w:rsidRPr="00457468" w:rsidRDefault="00FA473E" w:rsidP="00EE3C0F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457468">
        <w:rPr>
          <w:rFonts w:ascii="Arial" w:eastAsia="Arial" w:hAnsi="Arial" w:cs="Arial"/>
          <w:sz w:val="24"/>
          <w:szCs w:val="24"/>
        </w:rPr>
        <w:t>M</w:t>
      </w:r>
      <w:r w:rsidR="002C083B" w:rsidRPr="00457468">
        <w:rPr>
          <w:rFonts w:ascii="Arial" w:eastAsia="Arial" w:hAnsi="Arial" w:cs="Arial"/>
          <w:sz w:val="24"/>
          <w:szCs w:val="24"/>
        </w:rPr>
        <w:t>arketing</w:t>
      </w:r>
      <w:r w:rsidRPr="00457468">
        <w:rPr>
          <w:rFonts w:ascii="Arial" w:eastAsia="Arial" w:hAnsi="Arial" w:cs="Arial"/>
          <w:sz w:val="24"/>
          <w:szCs w:val="24"/>
        </w:rPr>
        <w:t xml:space="preserve">- </w:t>
      </w:r>
      <w:r w:rsidR="002C083B" w:rsidRPr="00457468">
        <w:rPr>
          <w:rFonts w:ascii="Arial" w:eastAsia="Arial" w:hAnsi="Arial" w:cs="Arial"/>
          <w:sz w:val="24"/>
          <w:szCs w:val="24"/>
        </w:rPr>
        <w:t xml:space="preserve">Long term goal more flow of people into stores. </w:t>
      </w:r>
      <w:r w:rsidR="00457468" w:rsidRPr="00457468">
        <w:rPr>
          <w:rFonts w:ascii="Arial" w:eastAsia="Arial" w:hAnsi="Arial" w:cs="Arial"/>
          <w:sz w:val="24"/>
          <w:szCs w:val="24"/>
        </w:rPr>
        <w:t>-</w:t>
      </w:r>
      <w:r w:rsidR="002C083B" w:rsidRPr="00457468">
        <w:rPr>
          <w:rFonts w:ascii="Arial" w:eastAsia="Arial" w:hAnsi="Arial" w:cs="Arial"/>
          <w:sz w:val="24"/>
          <w:szCs w:val="24"/>
        </w:rPr>
        <w:t>Outdoor movies, wall murals, millennium, season decor, bios on website, get to know</w:t>
      </w:r>
      <w:r w:rsidR="00457468">
        <w:rPr>
          <w:rFonts w:ascii="Arial" w:eastAsia="Arial" w:hAnsi="Arial" w:cs="Arial"/>
          <w:sz w:val="24"/>
          <w:szCs w:val="24"/>
        </w:rPr>
        <w:t xml:space="preserve"> BIA</w:t>
      </w:r>
      <w:r w:rsidR="002C083B" w:rsidRPr="00457468">
        <w:rPr>
          <w:rFonts w:ascii="Arial" w:eastAsia="Arial" w:hAnsi="Arial" w:cs="Arial"/>
          <w:sz w:val="24"/>
          <w:szCs w:val="24"/>
        </w:rPr>
        <w:t xml:space="preserve"> event, </w:t>
      </w:r>
    </w:p>
    <w:p w:rsidR="00457468" w:rsidRPr="00457468" w:rsidRDefault="00457468" w:rsidP="00457468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457468">
        <w:rPr>
          <w:rFonts w:ascii="Arial" w:eastAsia="Arial" w:hAnsi="Arial" w:cs="Arial"/>
          <w:sz w:val="24"/>
          <w:szCs w:val="24"/>
        </w:rPr>
        <w:t>Apply for pt person</w:t>
      </w:r>
    </w:p>
    <w:p w:rsidR="00457468" w:rsidRPr="00457468" w:rsidRDefault="00457468" w:rsidP="00457468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457468">
        <w:rPr>
          <w:rFonts w:ascii="Arial" w:eastAsia="Arial" w:hAnsi="Arial" w:cs="Arial"/>
          <w:sz w:val="24"/>
          <w:szCs w:val="24"/>
        </w:rPr>
        <w:t>Business attraction plan</w:t>
      </w:r>
    </w:p>
    <w:p w:rsidR="00A2553D" w:rsidRPr="00326880" w:rsidRDefault="00A2553D" w:rsidP="00EE3C0F">
      <w:pPr>
        <w:pStyle w:val="normal0"/>
        <w:rPr>
          <w:rFonts w:ascii="Arial" w:eastAsia="Arial" w:hAnsi="Arial" w:cs="Arial"/>
          <w:sz w:val="24"/>
          <w:szCs w:val="24"/>
        </w:rPr>
      </w:pPr>
    </w:p>
    <w:p w:rsidR="00FA473E" w:rsidRPr="00326880" w:rsidRDefault="00A2553D" w:rsidP="00FA473E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 – 5 </w:t>
      </w:r>
      <w:r w:rsidR="000715AF">
        <w:rPr>
          <w:rFonts w:ascii="Arial" w:eastAsia="Arial" w:hAnsi="Arial" w:cs="Arial"/>
          <w:b/>
          <w:sz w:val="24"/>
          <w:szCs w:val="24"/>
        </w:rPr>
        <w:t>yr plan goal</w:t>
      </w:r>
      <w:r w:rsidR="00FA473E" w:rsidRPr="00FA473E">
        <w:rPr>
          <w:rFonts w:ascii="Arial" w:eastAsia="Arial" w:hAnsi="Arial" w:cs="Arial"/>
          <w:sz w:val="24"/>
          <w:szCs w:val="24"/>
        </w:rPr>
        <w:t xml:space="preserve"> </w:t>
      </w:r>
      <w:r w:rsidR="00457468">
        <w:rPr>
          <w:rFonts w:ascii="Arial" w:eastAsia="Arial" w:hAnsi="Arial" w:cs="Arial"/>
          <w:sz w:val="24"/>
          <w:szCs w:val="24"/>
        </w:rPr>
        <w:t>-</w:t>
      </w:r>
      <w:r w:rsidR="00FA473E" w:rsidRPr="00326880">
        <w:rPr>
          <w:rFonts w:ascii="Arial" w:eastAsia="Arial" w:hAnsi="Arial" w:cs="Arial"/>
          <w:sz w:val="24"/>
          <w:szCs w:val="24"/>
        </w:rPr>
        <w:t xml:space="preserve">Reviving awards gala – working with Angela in 3 yrs.  </w:t>
      </w:r>
    </w:p>
    <w:p w:rsidR="00457468" w:rsidRDefault="00457468" w:rsidP="00457468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Pub/restaurant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New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library                    Celebrate piano factory</w:t>
      </w:r>
    </w:p>
    <w:p w:rsidR="00A2553D" w:rsidRDefault="00A2553D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AA59DD" w:rsidRPr="00457468" w:rsidRDefault="00671A5F" w:rsidP="00EE3C0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</w:t>
      </w:r>
      <w:r w:rsidR="00AA59DD" w:rsidRPr="00457468">
        <w:rPr>
          <w:rFonts w:ascii="Arial" w:eastAsia="Arial" w:hAnsi="Arial" w:cs="Arial"/>
          <w:sz w:val="24"/>
          <w:szCs w:val="24"/>
        </w:rPr>
        <w:t>Letter from Spring Fair Board</w:t>
      </w:r>
      <w:r w:rsidR="000A0F27" w:rsidRPr="00457468">
        <w:rPr>
          <w:rFonts w:ascii="Arial" w:eastAsia="Arial" w:hAnsi="Arial" w:cs="Arial"/>
          <w:sz w:val="24"/>
          <w:szCs w:val="24"/>
        </w:rPr>
        <w:t xml:space="preserve"> -  $250 to supply stuffed animals for baby contest</w:t>
      </w:r>
      <w:r w:rsidR="00856B8F" w:rsidRPr="00457468">
        <w:rPr>
          <w:rFonts w:ascii="Arial" w:eastAsia="Arial" w:hAnsi="Arial" w:cs="Arial"/>
          <w:sz w:val="24"/>
          <w:szCs w:val="24"/>
        </w:rPr>
        <w:t>, 1</w:t>
      </w:r>
      <w:r w:rsidR="00856B8F" w:rsidRPr="0045746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57468">
        <w:rPr>
          <w:rFonts w:ascii="Arial" w:eastAsia="Arial" w:hAnsi="Arial" w:cs="Arial"/>
          <w:sz w:val="24"/>
          <w:szCs w:val="24"/>
        </w:rPr>
        <w:t xml:space="preserve"> weekend in J</w:t>
      </w:r>
      <w:r w:rsidR="00856B8F" w:rsidRPr="00457468">
        <w:rPr>
          <w:rFonts w:ascii="Arial" w:eastAsia="Arial" w:hAnsi="Arial" w:cs="Arial"/>
          <w:sz w:val="24"/>
          <w:szCs w:val="24"/>
        </w:rPr>
        <w:t>une.</w:t>
      </w:r>
    </w:p>
    <w:p w:rsidR="000A0F27" w:rsidRDefault="00AA59DD" w:rsidP="00457468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84267F">
        <w:rPr>
          <w:rFonts w:ascii="Arial" w:eastAsia="Arial" w:hAnsi="Arial" w:cs="Arial"/>
          <w:b/>
          <w:sz w:val="24"/>
          <w:szCs w:val="24"/>
        </w:rPr>
        <w:t>2020 Board members</w:t>
      </w:r>
      <w:r w:rsidR="000A0F27">
        <w:rPr>
          <w:rFonts w:ascii="Arial" w:eastAsia="Arial" w:hAnsi="Arial" w:cs="Arial"/>
          <w:b/>
          <w:sz w:val="24"/>
          <w:szCs w:val="24"/>
        </w:rPr>
        <w:t xml:space="preserve"> –Chair </w:t>
      </w:r>
      <w:r w:rsidR="00457468">
        <w:rPr>
          <w:rFonts w:ascii="Arial" w:eastAsia="Arial" w:hAnsi="Arial" w:cs="Arial"/>
          <w:b/>
          <w:sz w:val="24"/>
          <w:szCs w:val="24"/>
        </w:rPr>
        <w:t>–</w:t>
      </w:r>
      <w:r w:rsidR="000A0F27">
        <w:rPr>
          <w:rFonts w:ascii="Arial" w:eastAsia="Arial" w:hAnsi="Arial" w:cs="Arial"/>
          <w:b/>
          <w:sz w:val="24"/>
          <w:szCs w:val="24"/>
        </w:rPr>
        <w:t xml:space="preserve"> Sandy</w:t>
      </w:r>
    </w:p>
    <w:p w:rsidR="00763EC1" w:rsidRDefault="000A0F27" w:rsidP="00457468">
      <w:pPr>
        <w:pStyle w:val="normal0"/>
        <w:ind w:left="216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Co-Chair</w:t>
      </w:r>
      <w:r w:rsidR="00511E66">
        <w:rPr>
          <w:rFonts w:ascii="Arial" w:eastAsia="Arial" w:hAnsi="Arial" w:cs="Arial"/>
          <w:b/>
          <w:sz w:val="24"/>
          <w:szCs w:val="24"/>
        </w:rPr>
        <w:t xml:space="preserve"> –</w:t>
      </w:r>
      <w:r w:rsidRPr="000A0F27">
        <w:rPr>
          <w:rFonts w:ascii="Arial" w:eastAsia="Arial" w:hAnsi="Arial" w:cs="Arial"/>
          <w:b/>
          <w:sz w:val="24"/>
          <w:szCs w:val="24"/>
        </w:rPr>
        <w:t xml:space="preserve"> </w:t>
      </w:r>
      <w:r w:rsidR="00856B8F">
        <w:rPr>
          <w:rFonts w:ascii="Arial" w:eastAsia="Arial" w:hAnsi="Arial" w:cs="Arial"/>
          <w:b/>
          <w:sz w:val="24"/>
          <w:szCs w:val="24"/>
        </w:rPr>
        <w:t>Jackie</w:t>
      </w:r>
    </w:p>
    <w:p w:rsidR="000A0F27" w:rsidRDefault="000A0F27" w:rsidP="00457468">
      <w:pPr>
        <w:pStyle w:val="normal0"/>
        <w:ind w:left="216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Secretary –</w:t>
      </w:r>
      <w:r w:rsidR="00856B8F">
        <w:rPr>
          <w:rFonts w:ascii="Arial" w:eastAsia="Arial" w:hAnsi="Arial" w:cs="Arial"/>
          <w:b/>
          <w:sz w:val="24"/>
          <w:szCs w:val="24"/>
        </w:rPr>
        <w:t xml:space="preserve"> Jess or Dawn</w:t>
      </w:r>
    </w:p>
    <w:p w:rsidR="000A0F27" w:rsidRDefault="000A0F27" w:rsidP="00457468">
      <w:pPr>
        <w:pStyle w:val="normal0"/>
        <w:ind w:left="216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Treasurer – </w:t>
      </w:r>
    </w:p>
    <w:p w:rsidR="000A0F27" w:rsidRDefault="000A0F27" w:rsidP="00457468">
      <w:pPr>
        <w:pStyle w:val="normal0"/>
        <w:ind w:left="28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Members </w:t>
      </w:r>
      <w:r w:rsidR="00856B8F">
        <w:rPr>
          <w:rFonts w:ascii="Arial" w:eastAsia="Arial" w:hAnsi="Arial" w:cs="Arial"/>
          <w:b/>
          <w:sz w:val="24"/>
          <w:szCs w:val="24"/>
        </w:rPr>
        <w:t>–</w:t>
      </w:r>
    </w:p>
    <w:p w:rsidR="0084267F" w:rsidRDefault="0084267F" w:rsidP="00457468">
      <w:pPr>
        <w:pStyle w:val="normal0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2020 Budget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 </w:t>
      </w:r>
      <w:r w:rsidR="000A0F27">
        <w:rPr>
          <w:rFonts w:ascii="Arial" w:eastAsia="Arial" w:hAnsi="Arial" w:cs="Arial"/>
          <w:b/>
          <w:sz w:val="24"/>
          <w:szCs w:val="24"/>
        </w:rPr>
        <w:tab/>
      </w:r>
      <w:r w:rsidR="00457468">
        <w:rPr>
          <w:rFonts w:ascii="Arial" w:eastAsia="Arial" w:hAnsi="Arial" w:cs="Arial"/>
          <w:sz w:val="24"/>
          <w:szCs w:val="24"/>
        </w:rPr>
        <w:t>finalize at next meeting</w:t>
      </w:r>
      <w:r w:rsidR="000A0F27">
        <w:rPr>
          <w:rFonts w:ascii="Arial" w:eastAsia="Arial" w:hAnsi="Arial" w:cs="Arial"/>
          <w:b/>
          <w:sz w:val="24"/>
          <w:szCs w:val="24"/>
        </w:rPr>
        <w:tab/>
      </w:r>
      <w:r w:rsidR="000A0F27">
        <w:rPr>
          <w:rFonts w:ascii="Arial" w:eastAsia="Arial" w:hAnsi="Arial" w:cs="Arial"/>
          <w:b/>
          <w:sz w:val="24"/>
          <w:szCs w:val="24"/>
        </w:rPr>
        <w:tab/>
        <w:t xml:space="preserve">     </w:t>
      </w:r>
    </w:p>
    <w:p w:rsidR="00D25D85" w:rsidRPr="00457468" w:rsidRDefault="00D10711" w:rsidP="00EE3C0F">
      <w:pPr>
        <w:pStyle w:val="normal0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457468">
        <w:rPr>
          <w:rFonts w:ascii="Arial" w:eastAsia="Arial" w:hAnsi="Arial" w:cs="Arial"/>
          <w:b/>
          <w:sz w:val="24"/>
          <w:szCs w:val="24"/>
        </w:rPr>
        <w:t>AGM</w:t>
      </w:r>
      <w:r w:rsidR="00457468">
        <w:rPr>
          <w:rFonts w:ascii="Arial" w:eastAsia="Arial" w:hAnsi="Arial" w:cs="Arial"/>
          <w:b/>
          <w:sz w:val="24"/>
          <w:szCs w:val="24"/>
        </w:rPr>
        <w:t xml:space="preserve">  hold at</w:t>
      </w:r>
      <w:r w:rsidR="00457468" w:rsidRPr="00457468">
        <w:rPr>
          <w:rFonts w:ascii="Arial" w:eastAsia="Arial" w:hAnsi="Arial" w:cs="Arial"/>
          <w:b/>
          <w:sz w:val="24"/>
          <w:szCs w:val="24"/>
        </w:rPr>
        <w:t xml:space="preserve"> </w:t>
      </w:r>
      <w:r w:rsidR="00457468">
        <w:rPr>
          <w:rFonts w:ascii="Arial" w:eastAsia="Arial" w:hAnsi="Arial" w:cs="Arial"/>
          <w:b/>
          <w:sz w:val="24"/>
          <w:szCs w:val="24"/>
        </w:rPr>
        <w:t>REACH auditorium, get guest</w:t>
      </w:r>
      <w:r w:rsidR="00D25D85" w:rsidRPr="00457468">
        <w:rPr>
          <w:rFonts w:ascii="Arial" w:eastAsia="Arial" w:hAnsi="Arial" w:cs="Arial"/>
          <w:b/>
          <w:sz w:val="24"/>
          <w:szCs w:val="24"/>
        </w:rPr>
        <w:t xml:space="preserve"> speaker, door to door invitations</w:t>
      </w:r>
    </w:p>
    <w:p w:rsidR="00D25D85" w:rsidRPr="00D10711" w:rsidRDefault="00D25D85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  <w:r w:rsidR="00D25D85">
        <w:rPr>
          <w:rFonts w:ascii="Arial" w:eastAsia="Arial" w:hAnsi="Arial" w:cs="Arial"/>
          <w:sz w:val="24"/>
          <w:szCs w:val="24"/>
        </w:rPr>
        <w:t xml:space="preserve"> * nothing new *</w:t>
      </w:r>
    </w:p>
    <w:p w:rsidR="00054872" w:rsidRDefault="00EE3C0F" w:rsidP="00054872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D25D85">
        <w:rPr>
          <w:rFonts w:ascii="Arial" w:eastAsia="Arial" w:hAnsi="Arial" w:cs="Arial"/>
          <w:sz w:val="24"/>
          <w:szCs w:val="24"/>
        </w:rPr>
        <w:t xml:space="preserve"> </w:t>
      </w:r>
      <w:r w:rsidR="00054872">
        <w:rPr>
          <w:rFonts w:ascii="Arial" w:eastAsia="Arial" w:hAnsi="Arial" w:cs="Arial"/>
          <w:sz w:val="24"/>
          <w:szCs w:val="24"/>
        </w:rPr>
        <w:t>- Meal tonight</w:t>
      </w:r>
      <w:r w:rsidR="00D25D85">
        <w:rPr>
          <w:rFonts w:ascii="Arial" w:eastAsia="Arial" w:hAnsi="Arial" w:cs="Arial"/>
          <w:sz w:val="24"/>
          <w:szCs w:val="24"/>
        </w:rPr>
        <w:t xml:space="preserve"> </w:t>
      </w:r>
    </w:p>
    <w:p w:rsidR="00457468" w:rsidRDefault="00054872" w:rsidP="00054872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4.3  </w:t>
      </w:r>
      <w:r w:rsidRPr="00457468">
        <w:rPr>
          <w:rFonts w:ascii="Arial" w:eastAsia="Arial" w:hAnsi="Arial" w:cs="Arial"/>
          <w:sz w:val="24"/>
          <w:szCs w:val="24"/>
        </w:rPr>
        <w:t>Is</w:t>
      </w:r>
      <w:proofErr w:type="gramEnd"/>
      <w:r w:rsidRPr="00457468">
        <w:rPr>
          <w:rFonts w:ascii="Arial" w:eastAsia="Arial" w:hAnsi="Arial" w:cs="Arial"/>
          <w:sz w:val="24"/>
          <w:szCs w:val="24"/>
        </w:rPr>
        <w:t xml:space="preserve"> there a Government initiative to hire a student?  We could have them work at setting our Social Media ready for the entire year!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662BAB" w:rsidRPr="00054872" w:rsidRDefault="00EE3C0F" w:rsidP="00054872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57468" w:rsidRDefault="00671A5F" w:rsidP="00457468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B92A8B">
        <w:rPr>
          <w:rFonts w:ascii="Arial" w:eastAsia="Arial" w:hAnsi="Arial" w:cs="Arial"/>
          <w:sz w:val="24"/>
          <w:szCs w:val="24"/>
        </w:rPr>
        <w:t>–</w:t>
      </w:r>
      <w:r w:rsidR="00054872">
        <w:rPr>
          <w:rFonts w:ascii="Arial" w:eastAsia="Arial" w:hAnsi="Arial" w:cs="Arial"/>
          <w:sz w:val="24"/>
          <w:szCs w:val="24"/>
        </w:rPr>
        <w:t xml:space="preserve"> </w:t>
      </w:r>
      <w:r w:rsidR="00B92A8B">
        <w:rPr>
          <w:rFonts w:ascii="Arial" w:eastAsia="Arial" w:hAnsi="Arial" w:cs="Arial"/>
          <w:sz w:val="24"/>
          <w:szCs w:val="24"/>
        </w:rPr>
        <w:t xml:space="preserve">invitation to budget meeting this </w:t>
      </w:r>
      <w:r w:rsidR="00457468">
        <w:rPr>
          <w:rFonts w:ascii="Arial" w:eastAsia="Arial" w:hAnsi="Arial" w:cs="Arial"/>
          <w:sz w:val="24"/>
          <w:szCs w:val="24"/>
        </w:rPr>
        <w:t>coming W</w:t>
      </w:r>
      <w:r w:rsidR="00B92A8B">
        <w:rPr>
          <w:rFonts w:ascii="Arial" w:eastAsia="Arial" w:hAnsi="Arial" w:cs="Arial"/>
          <w:sz w:val="24"/>
          <w:szCs w:val="24"/>
        </w:rPr>
        <w:t xml:space="preserve">ed. </w:t>
      </w:r>
    </w:p>
    <w:p w:rsidR="00662BAB" w:rsidRDefault="00457468" w:rsidP="00457468">
      <w:pPr>
        <w:pStyle w:val="normal0"/>
        <w:ind w:left="36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need Dave to bring to Council the need to help fix up back of </w:t>
      </w:r>
      <w:r w:rsidR="00B92A8B">
        <w:rPr>
          <w:rFonts w:ascii="Arial" w:eastAsia="Arial" w:hAnsi="Arial" w:cs="Arial"/>
          <w:sz w:val="24"/>
          <w:szCs w:val="24"/>
        </w:rPr>
        <w:t>stores for street construction</w:t>
      </w:r>
      <w:r>
        <w:rPr>
          <w:rFonts w:ascii="Arial" w:eastAsia="Arial" w:hAnsi="Arial" w:cs="Arial"/>
          <w:sz w:val="24"/>
          <w:szCs w:val="24"/>
        </w:rPr>
        <w:t xml:space="preserve"> using the Facade Grant</w:t>
      </w:r>
      <w:r w:rsidR="00B92A8B">
        <w:rPr>
          <w:rFonts w:ascii="Arial" w:eastAsia="Arial" w:hAnsi="Arial" w:cs="Arial"/>
          <w:sz w:val="24"/>
          <w:szCs w:val="24"/>
        </w:rPr>
        <w:t>.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EE7ED3" w:rsidRDefault="00763EC1" w:rsidP="00DB0B1C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671A5F">
        <w:rPr>
          <w:rFonts w:ascii="Arial" w:eastAsia="Arial" w:hAnsi="Arial" w:cs="Arial"/>
          <w:sz w:val="24"/>
          <w:szCs w:val="24"/>
        </w:rPr>
        <w:t>7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D10711">
        <w:rPr>
          <w:rFonts w:ascii="Arial" w:eastAsia="Arial" w:hAnsi="Arial" w:cs="Arial"/>
          <w:sz w:val="24"/>
          <w:szCs w:val="24"/>
        </w:rPr>
        <w:t>Marketing Update</w:t>
      </w:r>
      <w:r w:rsidR="00F0650B">
        <w:rPr>
          <w:rFonts w:ascii="Arial" w:eastAsia="Arial" w:hAnsi="Arial" w:cs="Arial"/>
          <w:sz w:val="24"/>
          <w:szCs w:val="24"/>
        </w:rPr>
        <w:t xml:space="preserve">– </w:t>
      </w:r>
      <w:r w:rsidR="00054872">
        <w:rPr>
          <w:rFonts w:ascii="Arial" w:eastAsia="Arial" w:hAnsi="Arial" w:cs="Arial"/>
          <w:sz w:val="24"/>
          <w:szCs w:val="24"/>
        </w:rPr>
        <w:t xml:space="preserve">Sandra Campbell, Melissa Livingstone taking this committee on.  </w:t>
      </w:r>
    </w:p>
    <w:p w:rsidR="00662BAB" w:rsidRDefault="0040518B" w:rsidP="001B6CA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 </w:t>
      </w:r>
      <w:r w:rsidR="00671A5F">
        <w:rPr>
          <w:rFonts w:ascii="Arial" w:eastAsia="Arial" w:hAnsi="Arial" w:cs="Arial"/>
          <w:b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D10711">
        <w:rPr>
          <w:rFonts w:ascii="Arial" w:eastAsia="Arial" w:hAnsi="Arial" w:cs="Arial"/>
          <w:sz w:val="24"/>
          <w:szCs w:val="24"/>
        </w:rPr>
        <w:t>Website</w:t>
      </w:r>
      <w:r w:rsidR="00054872">
        <w:rPr>
          <w:rFonts w:ascii="Arial" w:eastAsia="Arial" w:hAnsi="Arial" w:cs="Arial"/>
          <w:sz w:val="24"/>
          <w:szCs w:val="24"/>
        </w:rPr>
        <w:t xml:space="preserve"> / Social Media – Jesse Paul, Angela Smith, Sandy Garnet</w:t>
      </w:r>
    </w:p>
    <w:p w:rsidR="00D10711" w:rsidRDefault="00D10711" w:rsidP="001B6CA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D10711">
        <w:rPr>
          <w:rFonts w:ascii="Arial" w:eastAsia="Arial" w:hAnsi="Arial" w:cs="Arial"/>
          <w:b/>
          <w:sz w:val="24"/>
          <w:szCs w:val="24"/>
        </w:rPr>
        <w:t>7.3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="00054872">
        <w:rPr>
          <w:rFonts w:ascii="Arial" w:eastAsia="Arial" w:hAnsi="Arial" w:cs="Arial"/>
          <w:sz w:val="24"/>
          <w:szCs w:val="24"/>
        </w:rPr>
        <w:t xml:space="preserve">Beautification – </w:t>
      </w:r>
      <w:r w:rsidR="00B92A8B">
        <w:rPr>
          <w:rFonts w:ascii="Arial" w:eastAsia="Arial" w:hAnsi="Arial" w:cs="Arial"/>
          <w:sz w:val="24"/>
          <w:szCs w:val="24"/>
        </w:rPr>
        <w:t xml:space="preserve">Tania </w:t>
      </w:r>
      <w:proofErr w:type="spellStart"/>
      <w:r w:rsidR="00B92A8B">
        <w:rPr>
          <w:rFonts w:ascii="Arial" w:eastAsia="Arial" w:hAnsi="Arial" w:cs="Arial"/>
          <w:sz w:val="24"/>
          <w:szCs w:val="24"/>
        </w:rPr>
        <w:t>Gregotski</w:t>
      </w:r>
      <w:proofErr w:type="spellEnd"/>
      <w:r w:rsidR="003D1D19">
        <w:rPr>
          <w:rFonts w:ascii="Arial" w:eastAsia="Arial" w:hAnsi="Arial" w:cs="Arial"/>
          <w:sz w:val="24"/>
          <w:szCs w:val="24"/>
        </w:rPr>
        <w:t>, Melissa, Jessie and Dawn (Cheryl will volunteer)</w:t>
      </w:r>
    </w:p>
    <w:p w:rsidR="00054872" w:rsidRPr="00D10711" w:rsidRDefault="00054872" w:rsidP="001B6CA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7.4   List of Events – See attached</w:t>
      </w:r>
    </w:p>
    <w:p w:rsidR="001B6CA6" w:rsidRPr="00763EC1" w:rsidRDefault="001B6CA6" w:rsidP="001B6CA6">
      <w:pPr>
        <w:rPr>
          <w:rFonts w:ascii="Arial" w:hAnsi="Arial" w:cs="Arial"/>
          <w:sz w:val="24"/>
          <w:szCs w:val="24"/>
        </w:rPr>
      </w:pP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D10711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10</w:t>
      </w:r>
      <w:r w:rsidR="001B6C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CA6">
        <w:rPr>
          <w:rFonts w:ascii="Arial" w:hAnsi="Arial" w:cs="Arial"/>
          <w:sz w:val="24"/>
          <w:szCs w:val="24"/>
        </w:rPr>
        <w:t>-</w:t>
      </w:r>
      <w:r w:rsidR="00E724B3"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BE4556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Default="00D10711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General Meeting – April 14</w:t>
      </w:r>
      <w:r w:rsidR="00054872">
        <w:rPr>
          <w:rFonts w:ascii="Arial" w:hAnsi="Arial" w:cs="Arial"/>
          <w:sz w:val="24"/>
          <w:szCs w:val="24"/>
        </w:rPr>
        <w:t xml:space="preserve"> - TBA</w:t>
      </w:r>
    </w:p>
    <w:p w:rsidR="00D10711" w:rsidRPr="00E77942" w:rsidRDefault="00D10711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7D0E1B" w:rsidRDefault="007D0E1B" w:rsidP="000A0F27">
      <w:pPr>
        <w:pStyle w:val="normal0"/>
        <w:jc w:val="center"/>
        <w:rPr>
          <w:rFonts w:ascii="Arial" w:hAnsi="Arial" w:cs="Arial"/>
          <w:b/>
          <w:i/>
        </w:rPr>
      </w:pPr>
      <w:r w:rsidRPr="007D0E1B">
        <w:rPr>
          <w:rFonts w:ascii="Arial" w:hAnsi="Arial" w:cs="Arial"/>
          <w:b/>
          <w:i/>
        </w:rPr>
        <w:t>Discover our Nature</w:t>
      </w:r>
      <w:r>
        <w:rPr>
          <w:rFonts w:ascii="Arial" w:hAnsi="Arial" w:cs="Arial"/>
          <w:b/>
          <w:i/>
        </w:rPr>
        <w:t xml:space="preserve"> – Central Huron BIA</w:t>
      </w:r>
    </w:p>
    <w:sectPr w:rsidR="007D0E1B" w:rsidRPr="007D0E1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AD" w:rsidRDefault="00A672AD" w:rsidP="009A518F">
      <w:r>
        <w:separator/>
      </w:r>
    </w:p>
  </w:endnote>
  <w:endnote w:type="continuationSeparator" w:id="0">
    <w:p w:rsidR="00A672AD" w:rsidRDefault="00A672AD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AD" w:rsidRDefault="00A672AD" w:rsidP="009A518F">
      <w:r>
        <w:separator/>
      </w:r>
    </w:p>
  </w:footnote>
  <w:footnote w:type="continuationSeparator" w:id="0">
    <w:p w:rsidR="00A672AD" w:rsidRDefault="00A672AD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825B16"/>
    <w:multiLevelType w:val="hybridMultilevel"/>
    <w:tmpl w:val="40B01F6A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030BEA"/>
    <w:multiLevelType w:val="hybridMultilevel"/>
    <w:tmpl w:val="035AD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54872"/>
    <w:rsid w:val="000715AF"/>
    <w:rsid w:val="0007546C"/>
    <w:rsid w:val="000A0F27"/>
    <w:rsid w:val="000F50D1"/>
    <w:rsid w:val="00101426"/>
    <w:rsid w:val="00101E28"/>
    <w:rsid w:val="001338A7"/>
    <w:rsid w:val="001B6CA6"/>
    <w:rsid w:val="00222537"/>
    <w:rsid w:val="00241F2F"/>
    <w:rsid w:val="002435E8"/>
    <w:rsid w:val="00243A58"/>
    <w:rsid w:val="0028546E"/>
    <w:rsid w:val="00290E3A"/>
    <w:rsid w:val="002A3162"/>
    <w:rsid w:val="002A4D0C"/>
    <w:rsid w:val="002A6DC1"/>
    <w:rsid w:val="002C083B"/>
    <w:rsid w:val="002E6DC4"/>
    <w:rsid w:val="00325507"/>
    <w:rsid w:val="00326880"/>
    <w:rsid w:val="003818C5"/>
    <w:rsid w:val="003D1D19"/>
    <w:rsid w:val="0040518B"/>
    <w:rsid w:val="00457468"/>
    <w:rsid w:val="004C74E0"/>
    <w:rsid w:val="004F75B8"/>
    <w:rsid w:val="00511E66"/>
    <w:rsid w:val="00564536"/>
    <w:rsid w:val="005847DA"/>
    <w:rsid w:val="0059498D"/>
    <w:rsid w:val="005A53B7"/>
    <w:rsid w:val="005D7C4E"/>
    <w:rsid w:val="005F21C7"/>
    <w:rsid w:val="0062272A"/>
    <w:rsid w:val="00647003"/>
    <w:rsid w:val="00662BAB"/>
    <w:rsid w:val="00671A5F"/>
    <w:rsid w:val="006969B9"/>
    <w:rsid w:val="00761AA9"/>
    <w:rsid w:val="00763EC1"/>
    <w:rsid w:val="0079445A"/>
    <w:rsid w:val="007D0E1B"/>
    <w:rsid w:val="0084267F"/>
    <w:rsid w:val="00856B8F"/>
    <w:rsid w:val="0086110B"/>
    <w:rsid w:val="008C44B8"/>
    <w:rsid w:val="009051D4"/>
    <w:rsid w:val="00963687"/>
    <w:rsid w:val="009762A4"/>
    <w:rsid w:val="009816DF"/>
    <w:rsid w:val="00993BA3"/>
    <w:rsid w:val="00996AFB"/>
    <w:rsid w:val="009A518F"/>
    <w:rsid w:val="009E4E2E"/>
    <w:rsid w:val="00A2553D"/>
    <w:rsid w:val="00A466C0"/>
    <w:rsid w:val="00A56E6E"/>
    <w:rsid w:val="00A672AD"/>
    <w:rsid w:val="00AA59DD"/>
    <w:rsid w:val="00AB53CB"/>
    <w:rsid w:val="00AC4770"/>
    <w:rsid w:val="00AF1A04"/>
    <w:rsid w:val="00B17ADE"/>
    <w:rsid w:val="00B30D47"/>
    <w:rsid w:val="00B66B22"/>
    <w:rsid w:val="00B924EC"/>
    <w:rsid w:val="00B925DB"/>
    <w:rsid w:val="00B92A8B"/>
    <w:rsid w:val="00BE4556"/>
    <w:rsid w:val="00C532A0"/>
    <w:rsid w:val="00D10711"/>
    <w:rsid w:val="00D2125F"/>
    <w:rsid w:val="00D25D85"/>
    <w:rsid w:val="00DB0B1C"/>
    <w:rsid w:val="00E724B3"/>
    <w:rsid w:val="00E744E6"/>
    <w:rsid w:val="00E75A99"/>
    <w:rsid w:val="00E77942"/>
    <w:rsid w:val="00EA0A9F"/>
    <w:rsid w:val="00EA7E85"/>
    <w:rsid w:val="00EE3C0F"/>
    <w:rsid w:val="00EE7ED3"/>
    <w:rsid w:val="00EF5F6A"/>
    <w:rsid w:val="00F0650B"/>
    <w:rsid w:val="00F146ED"/>
    <w:rsid w:val="00F14FAB"/>
    <w:rsid w:val="00F4445F"/>
    <w:rsid w:val="00F739AC"/>
    <w:rsid w:val="00FA02C0"/>
    <w:rsid w:val="00F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2020-02-11T21:40:00Z</cp:lastPrinted>
  <dcterms:created xsi:type="dcterms:W3CDTF">2020-02-11T21:43:00Z</dcterms:created>
  <dcterms:modified xsi:type="dcterms:W3CDTF">2020-03-06T17:46:00Z</dcterms:modified>
</cp:coreProperties>
</file>